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10" w:rsidRPr="00ED173E" w:rsidRDefault="007D6010" w:rsidP="007D6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173E">
        <w:rPr>
          <w:rFonts w:ascii="Times New Roman" w:hAnsi="Times New Roman"/>
          <w:sz w:val="26"/>
          <w:szCs w:val="26"/>
        </w:rPr>
        <w:t>АДМИНИСТРАЦИЯ ОЛЬХОВСКОГО МУНИЦИПАЛЬНОГО РАЙОНА</w:t>
      </w:r>
    </w:p>
    <w:p w:rsidR="007D6010" w:rsidRPr="00ED173E" w:rsidRDefault="007D6010" w:rsidP="007D6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173E">
        <w:rPr>
          <w:rFonts w:ascii="Times New Roman" w:hAnsi="Times New Roman"/>
          <w:sz w:val="26"/>
          <w:szCs w:val="26"/>
        </w:rPr>
        <w:t>ВОЛГОГРАДСКОЙ ОБЛАСТИ</w:t>
      </w:r>
    </w:p>
    <w:p w:rsidR="007D6010" w:rsidRPr="00ED173E" w:rsidRDefault="007D6010" w:rsidP="007D6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173E">
        <w:rPr>
          <w:rFonts w:ascii="Times New Roman" w:hAnsi="Times New Roman"/>
          <w:sz w:val="26"/>
          <w:szCs w:val="26"/>
        </w:rPr>
        <w:t>ОТДЕЛ ПО ОБРАЗОВАНИЮ</w:t>
      </w:r>
    </w:p>
    <w:p w:rsidR="007D6010" w:rsidRPr="00ED173E" w:rsidRDefault="007D6010" w:rsidP="007D6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ED173E">
        <w:rPr>
          <w:rFonts w:ascii="Times New Roman" w:hAnsi="Times New Roman"/>
          <w:sz w:val="26"/>
          <w:szCs w:val="26"/>
        </w:rPr>
        <w:t>ул. Базарная, 10,  с. Ольховка, Ольховский район,</w:t>
      </w:r>
      <w:proofErr w:type="gramEnd"/>
    </w:p>
    <w:p w:rsidR="007D6010" w:rsidRPr="00ED173E" w:rsidRDefault="007D6010" w:rsidP="007D6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173E">
        <w:rPr>
          <w:rFonts w:ascii="Times New Roman" w:hAnsi="Times New Roman"/>
          <w:sz w:val="26"/>
          <w:szCs w:val="26"/>
        </w:rPr>
        <w:t>Волгоградская область, 403650</w:t>
      </w:r>
    </w:p>
    <w:p w:rsidR="007D6010" w:rsidRPr="00ED173E" w:rsidRDefault="007D6010" w:rsidP="007D601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D173E">
        <w:rPr>
          <w:rFonts w:ascii="Times New Roman" w:hAnsi="Times New Roman"/>
          <w:sz w:val="16"/>
          <w:szCs w:val="16"/>
        </w:rPr>
        <w:t xml:space="preserve">тел. – факс 8-844-56-2 – 18 – 73  </w:t>
      </w:r>
      <w:r w:rsidRPr="00ED173E">
        <w:rPr>
          <w:rFonts w:ascii="Times New Roman" w:hAnsi="Times New Roman"/>
          <w:sz w:val="16"/>
          <w:szCs w:val="16"/>
          <w:lang w:val="en-US"/>
        </w:rPr>
        <w:t>email</w:t>
      </w:r>
      <w:r w:rsidRPr="00ED173E">
        <w:rPr>
          <w:rFonts w:ascii="Times New Roman" w:hAnsi="Times New Roman"/>
          <w:sz w:val="16"/>
          <w:szCs w:val="16"/>
        </w:rPr>
        <w:t xml:space="preserve">: </w:t>
      </w:r>
      <w:proofErr w:type="spellStart"/>
      <w:r w:rsidRPr="00ED173E">
        <w:rPr>
          <w:rFonts w:ascii="Times New Roman" w:hAnsi="Times New Roman"/>
          <w:sz w:val="16"/>
          <w:szCs w:val="16"/>
          <w:lang w:val="en-US"/>
        </w:rPr>
        <w:t>edu</w:t>
      </w:r>
      <w:proofErr w:type="spellEnd"/>
      <w:r w:rsidRPr="00ED173E">
        <w:rPr>
          <w:rFonts w:ascii="Times New Roman" w:hAnsi="Times New Roman"/>
          <w:sz w:val="16"/>
          <w:szCs w:val="16"/>
        </w:rPr>
        <w:t>_</w:t>
      </w:r>
      <w:proofErr w:type="spellStart"/>
      <w:r w:rsidRPr="00ED173E">
        <w:rPr>
          <w:rFonts w:ascii="Times New Roman" w:hAnsi="Times New Roman"/>
          <w:sz w:val="16"/>
          <w:szCs w:val="16"/>
          <w:lang w:val="en-US"/>
        </w:rPr>
        <w:t>olhov</w:t>
      </w:r>
      <w:proofErr w:type="spellEnd"/>
      <w:r w:rsidRPr="00ED173E">
        <w:rPr>
          <w:rFonts w:ascii="Times New Roman" w:hAnsi="Times New Roman"/>
          <w:sz w:val="16"/>
          <w:szCs w:val="16"/>
        </w:rPr>
        <w:t>@</w:t>
      </w:r>
      <w:proofErr w:type="spellStart"/>
      <w:r w:rsidRPr="00ED173E">
        <w:rPr>
          <w:rFonts w:ascii="Times New Roman" w:hAnsi="Times New Roman"/>
          <w:sz w:val="16"/>
          <w:szCs w:val="16"/>
          <w:lang w:val="en-US"/>
        </w:rPr>
        <w:t>volganet</w:t>
      </w:r>
      <w:proofErr w:type="spellEnd"/>
      <w:r w:rsidRPr="00ED173E">
        <w:rPr>
          <w:rFonts w:ascii="Times New Roman" w:hAnsi="Times New Roman"/>
          <w:sz w:val="16"/>
          <w:szCs w:val="16"/>
        </w:rPr>
        <w:t>.</w:t>
      </w:r>
      <w:proofErr w:type="spellStart"/>
      <w:r w:rsidRPr="00ED173E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7D6010" w:rsidRPr="00ED173E" w:rsidRDefault="007D6010" w:rsidP="007D60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73E">
        <w:rPr>
          <w:rFonts w:ascii="Times New Roman" w:hAnsi="Times New Roman"/>
          <w:sz w:val="16"/>
          <w:szCs w:val="16"/>
        </w:rPr>
        <w:t>ОКПО 48051352, ОГРН 2063453000059,ИНН/КПП 3422006863/342201</w:t>
      </w:r>
      <w:r w:rsidRPr="00ED173E">
        <w:rPr>
          <w:rFonts w:ascii="Times New Roman" w:hAnsi="Times New Roman"/>
          <w:b/>
          <w:sz w:val="16"/>
          <w:szCs w:val="16"/>
        </w:rPr>
        <w:t>001</w:t>
      </w:r>
    </w:p>
    <w:tbl>
      <w:tblPr>
        <w:tblpPr w:leftFromText="180" w:rightFromText="180" w:vertAnchor="text" w:horzAnchor="margin" w:tblpXSpec="right" w:tblpY="171"/>
        <w:tblW w:w="0" w:type="auto"/>
        <w:tblLook w:val="0000"/>
      </w:tblPr>
      <w:tblGrid>
        <w:gridCol w:w="5381"/>
      </w:tblGrid>
      <w:tr w:rsidR="007D6010" w:rsidRPr="00ED173E" w:rsidTr="00C76EA4">
        <w:trPr>
          <w:trHeight w:val="709"/>
        </w:trPr>
        <w:tc>
          <w:tcPr>
            <w:tcW w:w="5381" w:type="dxa"/>
          </w:tcPr>
          <w:p w:rsidR="007D6010" w:rsidRPr="00ED173E" w:rsidRDefault="009A378A" w:rsidP="00BD3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173E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Руководителям ОО</w:t>
            </w:r>
          </w:p>
        </w:tc>
      </w:tr>
    </w:tbl>
    <w:p w:rsidR="007D6010" w:rsidRPr="00ED173E" w:rsidRDefault="007D6010" w:rsidP="007D6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73E">
        <w:rPr>
          <w:rFonts w:ascii="Times New Roman" w:hAnsi="Times New Roman"/>
          <w:sz w:val="28"/>
          <w:szCs w:val="28"/>
        </w:rPr>
        <w:t xml:space="preserve">от </w:t>
      </w:r>
      <w:r w:rsidR="00ED173E">
        <w:rPr>
          <w:rFonts w:ascii="Times New Roman" w:hAnsi="Times New Roman"/>
          <w:sz w:val="28"/>
          <w:szCs w:val="28"/>
        </w:rPr>
        <w:t>23</w:t>
      </w:r>
      <w:r w:rsidR="0087265E" w:rsidRPr="00ED173E">
        <w:rPr>
          <w:rFonts w:ascii="Times New Roman" w:hAnsi="Times New Roman"/>
          <w:sz w:val="28"/>
          <w:szCs w:val="28"/>
        </w:rPr>
        <w:t>.03.</w:t>
      </w:r>
      <w:r w:rsidR="00E432EE" w:rsidRPr="00ED173E">
        <w:rPr>
          <w:rFonts w:ascii="Times New Roman" w:hAnsi="Times New Roman"/>
          <w:sz w:val="28"/>
          <w:szCs w:val="28"/>
        </w:rPr>
        <w:t>2018</w:t>
      </w:r>
      <w:r w:rsidRPr="00ED173E">
        <w:rPr>
          <w:rFonts w:ascii="Times New Roman" w:hAnsi="Times New Roman"/>
          <w:sz w:val="28"/>
          <w:szCs w:val="28"/>
        </w:rPr>
        <w:t xml:space="preserve"> г. </w:t>
      </w:r>
    </w:p>
    <w:p w:rsidR="007D6010" w:rsidRPr="00ED173E" w:rsidRDefault="007D6010" w:rsidP="007D6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73E">
        <w:rPr>
          <w:rFonts w:ascii="Times New Roman" w:hAnsi="Times New Roman"/>
          <w:sz w:val="28"/>
          <w:szCs w:val="28"/>
        </w:rPr>
        <w:t>Исх. № 01-13/</w:t>
      </w:r>
    </w:p>
    <w:p w:rsidR="000168DB" w:rsidRPr="00ED173E" w:rsidRDefault="000168DB"/>
    <w:p w:rsidR="007D6010" w:rsidRPr="00ED173E" w:rsidRDefault="007D6010"/>
    <w:p w:rsidR="00ED173E" w:rsidRPr="00ED173E" w:rsidRDefault="00ED173E" w:rsidP="00ED173E">
      <w:pPr>
        <w:shd w:val="clear" w:color="auto" w:fill="FFFFFF"/>
        <w:spacing w:before="300" w:after="300" w:line="240" w:lineRule="auto"/>
        <w:outlineLvl w:val="1"/>
        <w:rPr>
          <w:rFonts w:ascii="Helvetica" w:eastAsia="Times New Roman" w:hAnsi="Helvetica" w:cs="Helvetica"/>
          <w:sz w:val="45"/>
          <w:szCs w:val="45"/>
        </w:rPr>
      </w:pPr>
      <w:r w:rsidRPr="00ED173E">
        <w:rPr>
          <w:rFonts w:ascii="Helvetica" w:eastAsia="Times New Roman" w:hAnsi="Helvetica" w:cs="Helvetica"/>
          <w:sz w:val="45"/>
          <w:szCs w:val="45"/>
        </w:rPr>
        <w:t>«Лидеры системы общего образования субъектов РФ»</w:t>
      </w:r>
    </w:p>
    <w:p w:rsidR="00ED173E" w:rsidRPr="00ED173E" w:rsidRDefault="00ED173E" w:rsidP="00ED173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ED173E">
        <w:rPr>
          <w:rFonts w:ascii="Helvetica" w:eastAsia="Times New Roman" w:hAnsi="Helvetica" w:cs="Helvetica"/>
          <w:sz w:val="21"/>
          <w:szCs w:val="21"/>
        </w:rPr>
        <w:t>Руководствуясь задачами выявления стабильных учреждений общего образования регионального и муниципального уровней, а также повышения управленческого уровня руководителей организаций общего образования, обозначенной Президентом РФ в Послании Федеральному Собранию 1 марта 2018 года, Главный</w:t>
      </w:r>
      <w:r w:rsidRPr="00ED173E">
        <w:rPr>
          <w:rFonts w:ascii="Helvetica" w:eastAsia="Times New Roman" w:hAnsi="Helvetica" w:cs="Helvetica"/>
          <w:sz w:val="21"/>
        </w:rPr>
        <w:t> </w:t>
      </w:r>
      <w:hyperlink r:id="rId5" w:history="1">
        <w:r w:rsidRPr="00ED173E">
          <w:rPr>
            <w:rFonts w:ascii="Helvetica" w:eastAsia="Times New Roman" w:hAnsi="Helvetica" w:cs="Helvetica"/>
            <w:sz w:val="21"/>
          </w:rPr>
          <w:t>интернет-портал</w:t>
        </w:r>
      </w:hyperlink>
      <w:r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ED173E">
        <w:rPr>
          <w:rFonts w:ascii="Helvetica" w:eastAsia="Times New Roman" w:hAnsi="Helvetica" w:cs="Helvetica"/>
          <w:sz w:val="21"/>
          <w:szCs w:val="21"/>
        </w:rPr>
        <w:t>регионов России, ОИА «Новости России» и редакция журнала «Экономическая политика России» формируют в сети интернет Единый всероссийский реестр презентаций</w:t>
      </w:r>
      <w:r w:rsidRPr="00ED173E">
        <w:rPr>
          <w:rFonts w:ascii="Helvetica" w:eastAsia="Times New Roman" w:hAnsi="Helvetica" w:cs="Helvetica"/>
          <w:sz w:val="21"/>
        </w:rPr>
        <w:t> </w:t>
      </w:r>
      <w:hyperlink r:id="rId6" w:history="1">
        <w:r w:rsidRPr="00ED173E">
          <w:rPr>
            <w:rFonts w:ascii="Helvetica" w:eastAsia="Times New Roman" w:hAnsi="Helvetica" w:cs="Helvetica"/>
            <w:sz w:val="21"/>
          </w:rPr>
          <w:t>Лидеры системы общего образования субъектов РФ</w:t>
        </w:r>
      </w:hyperlink>
      <w:r w:rsidRPr="00ED173E">
        <w:rPr>
          <w:rFonts w:ascii="Helvetica" w:eastAsia="Times New Roman" w:hAnsi="Helvetica" w:cs="Helvetica"/>
          <w:sz w:val="21"/>
          <w:szCs w:val="21"/>
        </w:rPr>
        <w:t>.</w:t>
      </w:r>
      <w:proofErr w:type="gramEnd"/>
    </w:p>
    <w:p w:rsidR="00ED173E" w:rsidRPr="00ED173E" w:rsidRDefault="00ED173E" w:rsidP="00ED173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ED173E">
        <w:rPr>
          <w:rFonts w:ascii="Helvetica" w:eastAsia="Times New Roman" w:hAnsi="Helvetica" w:cs="Helvetica"/>
          <w:sz w:val="21"/>
          <w:szCs w:val="21"/>
        </w:rPr>
        <w:t>Данный бесплатный образовательный интернет реестр презентаций ставит целью информирование федеральных органов власти о деятельности всех видов образовательных учреждений и организаций регионов России в сфере общего образования и воспитания подрастающего поколения, расширение их взаимодействия с научными организациями и образовательными учреждениями, деятелями науки и образования из других субъектов РФ, а также выработку дополнительных предложений Президенту Российской Федерации по актуальным вопросам государственной инновационной</w:t>
      </w:r>
      <w:proofErr w:type="gramEnd"/>
      <w:r w:rsidRPr="00ED173E">
        <w:rPr>
          <w:rFonts w:ascii="Helvetica" w:eastAsia="Times New Roman" w:hAnsi="Helvetica" w:cs="Helvetica"/>
          <w:sz w:val="21"/>
          <w:szCs w:val="21"/>
        </w:rPr>
        <w:t xml:space="preserve"> политики и государственной политики в области образования. Упрощенная форма регистрации для региональных и муниципальных органов управления образованием, учебных заведений и педагогов находится на</w:t>
      </w:r>
      <w:r w:rsidRPr="00ED173E">
        <w:rPr>
          <w:rFonts w:ascii="Helvetica" w:eastAsia="Times New Roman" w:hAnsi="Helvetica" w:cs="Helvetica"/>
          <w:sz w:val="21"/>
        </w:rPr>
        <w:t> </w:t>
      </w:r>
      <w:r w:rsidRPr="00ED173E">
        <w:rPr>
          <w:rFonts w:ascii="Helvetica" w:eastAsia="Times New Roman" w:hAnsi="Helvetica" w:cs="Helvetica"/>
          <w:sz w:val="21"/>
          <w:szCs w:val="21"/>
        </w:rPr>
        <w:t>Главной странице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:rsidR="00ED173E" w:rsidRPr="00ED173E" w:rsidRDefault="00ED173E" w:rsidP="00ED173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</w:rPr>
      </w:pPr>
      <w:proofErr w:type="gramStart"/>
      <w:r w:rsidRPr="00ED173E">
        <w:rPr>
          <w:rFonts w:ascii="Helvetica" w:eastAsia="Times New Roman" w:hAnsi="Helvetica" w:cs="Helvetica"/>
          <w:sz w:val="21"/>
          <w:szCs w:val="21"/>
        </w:rPr>
        <w:t>Название и описание преимуществ учебного заведения можно сохранить на странице</w:t>
      </w:r>
      <w:r>
        <w:rPr>
          <w:rFonts w:ascii="Helvetica" w:eastAsia="Times New Roman" w:hAnsi="Helvetica" w:cs="Helvetica"/>
          <w:sz w:val="21"/>
          <w:szCs w:val="21"/>
        </w:rPr>
        <w:t xml:space="preserve"> </w:t>
      </w:r>
      <w:hyperlink r:id="rId7" w:history="1">
        <w:r w:rsidRPr="00ED173E">
          <w:rPr>
            <w:rFonts w:ascii="Helvetica" w:eastAsia="Times New Roman" w:hAnsi="Helvetica" w:cs="Helvetica"/>
            <w:sz w:val="21"/>
          </w:rPr>
          <w:t>https://worknet-info.ru/setting/profile-setting</w:t>
        </w:r>
      </w:hyperlink>
      <w:r w:rsidRPr="00ED173E">
        <w:rPr>
          <w:rFonts w:ascii="Helvetica" w:eastAsia="Times New Roman" w:hAnsi="Helvetica" w:cs="Helvetica"/>
          <w:sz w:val="21"/>
          <w:szCs w:val="21"/>
        </w:rPr>
        <w:t>. Зарегистрированные региональные и муниципальные органы управления образованием, учреждения и организации могут бесплатно презентовать свою организацию по любым актуальным вопросам развития региональной системы общего образования и собственной организации, а также создавать Сводные образовательные группы</w:t>
      </w:r>
      <w:r w:rsidRPr="00ED173E">
        <w:rPr>
          <w:rFonts w:ascii="Helvetica" w:eastAsia="Times New Roman" w:hAnsi="Helvetica" w:cs="Helvetica"/>
          <w:sz w:val="21"/>
        </w:rPr>
        <w:t> </w:t>
      </w:r>
      <w:hyperlink r:id="rId8" w:history="1">
        <w:r w:rsidRPr="00ED173E">
          <w:rPr>
            <w:rFonts w:ascii="Helvetica" w:eastAsia="Times New Roman" w:hAnsi="Helvetica" w:cs="Helvetica"/>
            <w:sz w:val="21"/>
          </w:rPr>
          <w:t>https://worknet-info.ru/create-group</w:t>
        </w:r>
      </w:hyperlink>
      <w:r w:rsidRPr="00ED173E">
        <w:rPr>
          <w:rFonts w:ascii="Helvetica" w:eastAsia="Times New Roman" w:hAnsi="Helvetica" w:cs="Helvetica"/>
          <w:sz w:val="21"/>
          <w:szCs w:val="21"/>
        </w:rPr>
        <w:t>. </w:t>
      </w:r>
      <w:proofErr w:type="gramEnd"/>
    </w:p>
    <w:p w:rsidR="00ED173E" w:rsidRPr="00ED173E" w:rsidRDefault="00ED173E" w:rsidP="00ED173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</w:rPr>
      </w:pPr>
      <w:r w:rsidRPr="00ED173E">
        <w:rPr>
          <w:rFonts w:ascii="Helvetica" w:eastAsia="Times New Roman" w:hAnsi="Helvetica" w:cs="Helvetica"/>
          <w:sz w:val="21"/>
          <w:szCs w:val="21"/>
        </w:rPr>
        <w:t>Данный Специализированный образовательно-презентационный ресурс поможет сформировать информационную базу прогрессивных учебных заведений и учащихся регионов России, выявить их творческий потенциал и определить приоритетные направления развития ребенка в каждом классе, курсе или дошкольной группе. Обзоры запланированных или проведенных мероприятий можно разместить</w:t>
      </w:r>
      <w:r w:rsidRPr="00ED173E">
        <w:rPr>
          <w:rFonts w:ascii="Helvetica" w:eastAsia="Times New Roman" w:hAnsi="Helvetica" w:cs="Helvetica"/>
          <w:sz w:val="21"/>
        </w:rPr>
        <w:t> </w:t>
      </w:r>
      <w:hyperlink r:id="rId9" w:history="1">
        <w:r w:rsidRPr="00ED173E">
          <w:rPr>
            <w:rFonts w:ascii="Helvetica" w:eastAsia="Times New Roman" w:hAnsi="Helvetica" w:cs="Helvetica"/>
            <w:sz w:val="21"/>
          </w:rPr>
          <w:t>тут</w:t>
        </w:r>
      </w:hyperlink>
      <w:r w:rsidRPr="00ED173E">
        <w:rPr>
          <w:rFonts w:ascii="Helvetica" w:eastAsia="Times New Roman" w:hAnsi="Helvetica" w:cs="Helvetica"/>
          <w:sz w:val="21"/>
          <w:szCs w:val="21"/>
        </w:rPr>
        <w:t xml:space="preserve">. Информацию о новых услугах учебных </w:t>
      </w:r>
      <w:r w:rsidRPr="00ED173E">
        <w:rPr>
          <w:rFonts w:ascii="Helvetica" w:eastAsia="Times New Roman" w:hAnsi="Helvetica" w:cs="Helvetica"/>
          <w:sz w:val="21"/>
          <w:szCs w:val="21"/>
        </w:rPr>
        <w:lastRenderedPageBreak/>
        <w:t>заведений можно опубликовать</w:t>
      </w:r>
      <w:r w:rsidRPr="00ED173E">
        <w:rPr>
          <w:rFonts w:ascii="Helvetica" w:eastAsia="Times New Roman" w:hAnsi="Helvetica" w:cs="Helvetica"/>
          <w:sz w:val="21"/>
        </w:rPr>
        <w:t> </w:t>
      </w:r>
      <w:hyperlink r:id="rId10" w:history="1">
        <w:r w:rsidRPr="00ED173E">
          <w:rPr>
            <w:rFonts w:ascii="Helvetica" w:eastAsia="Times New Roman" w:hAnsi="Helvetica" w:cs="Helvetica"/>
            <w:sz w:val="21"/>
          </w:rPr>
          <w:t>здесь</w:t>
        </w:r>
      </w:hyperlink>
      <w:r w:rsidRPr="00ED173E">
        <w:rPr>
          <w:rFonts w:ascii="Helvetica" w:eastAsia="Times New Roman" w:hAnsi="Helvetica" w:cs="Helvetica"/>
          <w:sz w:val="21"/>
          <w:szCs w:val="21"/>
        </w:rPr>
        <w:t>, а рассказать о тенденциях развития системы общего образования субъектов РФ и образовательных мероприятиях можно на странице</w:t>
      </w:r>
      <w:r w:rsidRPr="00ED173E">
        <w:rPr>
          <w:rFonts w:ascii="Helvetica" w:eastAsia="Times New Roman" w:hAnsi="Helvetica" w:cs="Helvetica"/>
          <w:sz w:val="21"/>
        </w:rPr>
        <w:t> </w:t>
      </w:r>
      <w:hyperlink r:id="rId11" w:history="1">
        <w:r w:rsidRPr="00ED173E">
          <w:rPr>
            <w:rFonts w:ascii="Helvetica" w:eastAsia="Times New Roman" w:hAnsi="Helvetica" w:cs="Helvetica"/>
            <w:sz w:val="21"/>
          </w:rPr>
          <w:t>Мои статьи</w:t>
        </w:r>
      </w:hyperlink>
      <w:r w:rsidRPr="00ED173E">
        <w:rPr>
          <w:rFonts w:ascii="Helvetica" w:eastAsia="Times New Roman" w:hAnsi="Helvetica" w:cs="Helvetica"/>
          <w:sz w:val="21"/>
          <w:szCs w:val="21"/>
        </w:rPr>
        <w:t>.</w:t>
      </w:r>
    </w:p>
    <w:p w:rsidR="00ED173E" w:rsidRPr="00ED173E" w:rsidRDefault="00ED173E" w:rsidP="00ED173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</w:rPr>
      </w:pPr>
      <w:r w:rsidRPr="00ED173E">
        <w:rPr>
          <w:rFonts w:ascii="Helvetica" w:eastAsia="Times New Roman" w:hAnsi="Helvetica" w:cs="Helvetica"/>
          <w:sz w:val="21"/>
          <w:szCs w:val="21"/>
        </w:rPr>
        <w:t>Презентовать тенденции своего поступательного развития могут:</w:t>
      </w:r>
    </w:p>
    <w:p w:rsidR="00ED173E" w:rsidRPr="00ED173E" w:rsidRDefault="00ED173E" w:rsidP="00ED17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  <w:szCs w:val="21"/>
        </w:rPr>
      </w:pPr>
      <w:r w:rsidRPr="00ED173E">
        <w:rPr>
          <w:rFonts w:ascii="Helvetica" w:eastAsia="Times New Roman" w:hAnsi="Helvetica" w:cs="Helvetica"/>
          <w:sz w:val="21"/>
          <w:szCs w:val="21"/>
        </w:rPr>
        <w:t>дошкольные;</w:t>
      </w:r>
    </w:p>
    <w:p w:rsidR="00ED173E" w:rsidRPr="00ED173E" w:rsidRDefault="00ED173E" w:rsidP="00ED17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  <w:szCs w:val="21"/>
        </w:rPr>
      </w:pPr>
      <w:r w:rsidRPr="00ED173E">
        <w:rPr>
          <w:rFonts w:ascii="Helvetica" w:eastAsia="Times New Roman" w:hAnsi="Helvetica" w:cs="Helvetica"/>
          <w:sz w:val="21"/>
          <w:szCs w:val="21"/>
        </w:rPr>
        <w:t>общеобразовательные (начального общего, основного общего, среднего (полного) общего образования);</w:t>
      </w:r>
    </w:p>
    <w:p w:rsidR="00ED173E" w:rsidRPr="00ED173E" w:rsidRDefault="00ED173E" w:rsidP="00ED17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  <w:szCs w:val="21"/>
        </w:rPr>
      </w:pPr>
      <w:r w:rsidRPr="00ED173E">
        <w:rPr>
          <w:rFonts w:ascii="Helvetica" w:eastAsia="Times New Roman" w:hAnsi="Helvetica" w:cs="Helvetica"/>
          <w:sz w:val="21"/>
          <w:szCs w:val="21"/>
        </w:rPr>
        <w:t>учреждения начального профессионального и среднего профессионального образования, специальные (коррекционные) для обучающихся, воспитанников с отклонениями в развитии;</w:t>
      </w:r>
    </w:p>
    <w:p w:rsidR="00ED173E" w:rsidRPr="00ED173E" w:rsidRDefault="00ED173E" w:rsidP="00ED17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  <w:szCs w:val="21"/>
        </w:rPr>
      </w:pPr>
      <w:r w:rsidRPr="00ED173E">
        <w:rPr>
          <w:rFonts w:ascii="Helvetica" w:eastAsia="Times New Roman" w:hAnsi="Helvetica" w:cs="Helvetica"/>
          <w:sz w:val="21"/>
          <w:szCs w:val="21"/>
        </w:rPr>
        <w:t>учреждения для детей-сирот и детей, оставшихся без попечения родителей (законных представителей);</w:t>
      </w:r>
    </w:p>
    <w:p w:rsidR="00ED173E" w:rsidRPr="00ED173E" w:rsidRDefault="00ED173E" w:rsidP="00ED17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  <w:szCs w:val="21"/>
        </w:rPr>
      </w:pPr>
      <w:r w:rsidRPr="00ED173E">
        <w:rPr>
          <w:rFonts w:ascii="Helvetica" w:eastAsia="Times New Roman" w:hAnsi="Helvetica" w:cs="Helvetica"/>
          <w:sz w:val="21"/>
          <w:szCs w:val="21"/>
        </w:rPr>
        <w:t>учреждения дополнительного образования детей и другие учреждения, осуществляющие образовательный процесс.</w:t>
      </w:r>
    </w:p>
    <w:p w:rsidR="00ED173E" w:rsidRDefault="00ED173E" w:rsidP="00ED173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</w:rPr>
      </w:pPr>
      <w:r w:rsidRPr="00ED173E">
        <w:rPr>
          <w:rFonts w:ascii="Helvetica" w:eastAsia="Times New Roman" w:hAnsi="Helvetica" w:cs="Helvetica"/>
          <w:sz w:val="21"/>
          <w:szCs w:val="21"/>
        </w:rPr>
        <w:t>Обсуждение насущных вопросов воспитания и образования детей осуществляется в специализированном разделе</w:t>
      </w:r>
      <w:r w:rsidRPr="00ED173E">
        <w:rPr>
          <w:rFonts w:ascii="Helvetica" w:eastAsia="Times New Roman" w:hAnsi="Helvetica" w:cs="Helvetica"/>
          <w:sz w:val="21"/>
        </w:rPr>
        <w:t> </w:t>
      </w:r>
      <w:hyperlink r:id="rId12" w:history="1">
        <w:r w:rsidRPr="00ED173E">
          <w:rPr>
            <w:rFonts w:ascii="Helvetica" w:eastAsia="Times New Roman" w:hAnsi="Helvetica" w:cs="Helvetica"/>
            <w:sz w:val="21"/>
          </w:rPr>
          <w:t>https://worknet-info.ru/forum/</w:t>
        </w:r>
      </w:hyperlink>
      <w:r w:rsidRPr="00ED173E">
        <w:rPr>
          <w:rFonts w:ascii="Helvetica" w:eastAsia="Times New Roman" w:hAnsi="Helvetica" w:cs="Helvetica"/>
          <w:sz w:val="21"/>
          <w:szCs w:val="21"/>
        </w:rPr>
        <w:t xml:space="preserve">. </w:t>
      </w:r>
    </w:p>
    <w:p w:rsidR="00ED173E" w:rsidRDefault="00ED173E" w:rsidP="00ED173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</w:rPr>
      </w:pPr>
      <w:r w:rsidRPr="00ED173E">
        <w:rPr>
          <w:rFonts w:ascii="Helvetica" w:eastAsia="Times New Roman" w:hAnsi="Helvetica" w:cs="Helvetica"/>
          <w:sz w:val="21"/>
          <w:szCs w:val="21"/>
        </w:rPr>
        <w:t xml:space="preserve">Поскольку данный интернет ресурс призван показать, что </w:t>
      </w:r>
      <w:r>
        <w:rPr>
          <w:rFonts w:ascii="Helvetica" w:eastAsia="Times New Roman" w:hAnsi="Helvetica" w:cs="Helvetica"/>
          <w:sz w:val="21"/>
          <w:szCs w:val="21"/>
        </w:rPr>
        <w:t>«начальная школа» Российской Федерации является одной из самых сильных в мире, просим Вас:</w:t>
      </w:r>
    </w:p>
    <w:p w:rsidR="00ED173E" w:rsidRDefault="00D0036A" w:rsidP="00ED173E">
      <w:pPr>
        <w:pStyle w:val="a5"/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Р</w:t>
      </w:r>
      <w:r w:rsidR="00ED173E">
        <w:rPr>
          <w:rFonts w:ascii="Helvetica" w:eastAsia="Times New Roman" w:hAnsi="Helvetica" w:cs="Helvetica"/>
          <w:sz w:val="21"/>
          <w:szCs w:val="21"/>
        </w:rPr>
        <w:t>азместить информацию</w:t>
      </w:r>
      <w:r>
        <w:rPr>
          <w:rFonts w:ascii="Helvetica" w:eastAsia="Times New Roman" w:hAnsi="Helvetica" w:cs="Helvetica"/>
          <w:sz w:val="21"/>
          <w:szCs w:val="21"/>
        </w:rPr>
        <w:t xml:space="preserve"> (это письмо)</w:t>
      </w:r>
      <w:r w:rsidR="00ED173E">
        <w:rPr>
          <w:rFonts w:ascii="Helvetica" w:eastAsia="Times New Roman" w:hAnsi="Helvetica" w:cs="Helvetica"/>
          <w:sz w:val="21"/>
          <w:szCs w:val="21"/>
        </w:rPr>
        <w:t xml:space="preserve"> о формировании Единого всероссийского реестра презентаций «Лидеры системы общего образования субъектов РФ» </w:t>
      </w:r>
      <w:proofErr w:type="gramStart"/>
      <w:r w:rsidR="00ED173E">
        <w:rPr>
          <w:rFonts w:ascii="Helvetica" w:eastAsia="Times New Roman" w:hAnsi="Helvetica" w:cs="Helvetica"/>
          <w:sz w:val="21"/>
          <w:szCs w:val="21"/>
        </w:rPr>
        <w:t>на</w:t>
      </w:r>
      <w:proofErr w:type="gramEnd"/>
      <w:r w:rsidR="00ED173E">
        <w:rPr>
          <w:rFonts w:ascii="Helvetica" w:eastAsia="Times New Roman" w:hAnsi="Helvetica" w:cs="Helvetica"/>
          <w:sz w:val="21"/>
          <w:szCs w:val="21"/>
        </w:rPr>
        <w:t xml:space="preserve"> официальных </w:t>
      </w:r>
      <w:proofErr w:type="spellStart"/>
      <w:r w:rsidR="00ED173E">
        <w:rPr>
          <w:rFonts w:ascii="Helvetica" w:eastAsia="Times New Roman" w:hAnsi="Helvetica" w:cs="Helvetica"/>
          <w:sz w:val="21"/>
          <w:szCs w:val="21"/>
        </w:rPr>
        <w:t>интернет-ресурсах</w:t>
      </w:r>
      <w:proofErr w:type="spellEnd"/>
      <w:r>
        <w:rPr>
          <w:rFonts w:ascii="Helvetica" w:eastAsia="Times New Roman" w:hAnsi="Helvetica" w:cs="Helvetica"/>
          <w:sz w:val="21"/>
          <w:szCs w:val="21"/>
        </w:rPr>
        <w:t xml:space="preserve"> своего сайта </w:t>
      </w:r>
    </w:p>
    <w:p w:rsidR="00D0036A" w:rsidRPr="00ED173E" w:rsidRDefault="00D0036A" w:rsidP="00ED173E">
      <w:pPr>
        <w:pStyle w:val="a5"/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Ответить о проделанной работе.</w:t>
      </w:r>
    </w:p>
    <w:p w:rsidR="00ED173E" w:rsidRPr="00ED173E" w:rsidRDefault="00ED173E" w:rsidP="00ED173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9A378A" w:rsidRPr="00ED173E" w:rsidRDefault="009A378A" w:rsidP="009A378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496242" w:rsidRPr="00ED173E" w:rsidRDefault="00496242" w:rsidP="007D6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242" w:rsidRPr="00ED173E" w:rsidRDefault="00496242" w:rsidP="007D6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242" w:rsidRPr="00ED173E" w:rsidRDefault="00496242" w:rsidP="007D6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242" w:rsidRPr="00ED173E" w:rsidRDefault="00496242" w:rsidP="0049624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D173E">
        <w:rPr>
          <w:rFonts w:ascii="Times New Roman" w:hAnsi="Times New Roman"/>
          <w:sz w:val="28"/>
          <w:szCs w:val="28"/>
        </w:rPr>
        <w:t xml:space="preserve">Начальник Отдела по образованию                                        </w:t>
      </w:r>
      <w:r w:rsidR="00E432EE" w:rsidRPr="00ED173E">
        <w:rPr>
          <w:rFonts w:ascii="Times New Roman" w:hAnsi="Times New Roman"/>
          <w:sz w:val="28"/>
          <w:szCs w:val="28"/>
        </w:rPr>
        <w:t xml:space="preserve">   </w:t>
      </w:r>
      <w:r w:rsidR="00BD3DD6" w:rsidRPr="00ED173E">
        <w:rPr>
          <w:rFonts w:ascii="Times New Roman" w:hAnsi="Times New Roman"/>
          <w:sz w:val="28"/>
          <w:szCs w:val="28"/>
        </w:rPr>
        <w:t xml:space="preserve">   </w:t>
      </w:r>
      <w:r w:rsidR="00E432EE" w:rsidRPr="00ED173E">
        <w:rPr>
          <w:rFonts w:ascii="Times New Roman" w:hAnsi="Times New Roman"/>
          <w:sz w:val="28"/>
          <w:szCs w:val="28"/>
        </w:rPr>
        <w:t>С.В. Вершкова</w:t>
      </w:r>
    </w:p>
    <w:p w:rsidR="00496242" w:rsidRPr="00ED173E" w:rsidRDefault="00496242" w:rsidP="0049624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42" w:rsidRPr="00ED173E" w:rsidRDefault="00496242" w:rsidP="0049624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42" w:rsidRPr="00ED173E" w:rsidRDefault="00496242" w:rsidP="0049624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42" w:rsidRPr="00ED173E" w:rsidRDefault="00496242" w:rsidP="0049624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42" w:rsidRPr="00ED173E" w:rsidRDefault="00496242" w:rsidP="0049624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42" w:rsidRPr="00ED173E" w:rsidRDefault="00496242" w:rsidP="0049624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42" w:rsidRPr="00ED173E" w:rsidRDefault="00496242" w:rsidP="0049624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42" w:rsidRPr="00ED173E" w:rsidRDefault="00496242" w:rsidP="004962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173E">
        <w:rPr>
          <w:rFonts w:ascii="Times New Roman" w:hAnsi="Times New Roman"/>
          <w:sz w:val="20"/>
          <w:szCs w:val="20"/>
        </w:rPr>
        <w:t>Исполнитель</w:t>
      </w:r>
    </w:p>
    <w:p w:rsidR="00496242" w:rsidRPr="00ED173E" w:rsidRDefault="00E432EE" w:rsidP="00496242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ED173E">
        <w:rPr>
          <w:rFonts w:ascii="Times New Roman" w:hAnsi="Times New Roman"/>
          <w:sz w:val="20"/>
          <w:szCs w:val="20"/>
        </w:rPr>
        <w:t>Каменнова</w:t>
      </w:r>
      <w:proofErr w:type="spellEnd"/>
      <w:r w:rsidRPr="00ED173E">
        <w:rPr>
          <w:rFonts w:ascii="Times New Roman" w:hAnsi="Times New Roman"/>
          <w:sz w:val="20"/>
          <w:szCs w:val="20"/>
        </w:rPr>
        <w:t xml:space="preserve"> О.А.</w:t>
      </w:r>
      <w:r w:rsidR="00BD3DD6" w:rsidRPr="00ED173E">
        <w:rPr>
          <w:rFonts w:ascii="Times New Roman" w:hAnsi="Times New Roman"/>
          <w:sz w:val="20"/>
          <w:szCs w:val="20"/>
        </w:rPr>
        <w:t xml:space="preserve"> </w:t>
      </w:r>
      <w:r w:rsidR="00496242" w:rsidRPr="00ED173E">
        <w:rPr>
          <w:rFonts w:ascii="Times New Roman" w:hAnsi="Times New Roman"/>
          <w:sz w:val="20"/>
          <w:szCs w:val="20"/>
        </w:rPr>
        <w:t>8</w:t>
      </w:r>
      <w:r w:rsidR="00BD3DD6" w:rsidRPr="00ED173E">
        <w:rPr>
          <w:rFonts w:ascii="Times New Roman" w:hAnsi="Times New Roman"/>
          <w:sz w:val="20"/>
          <w:szCs w:val="20"/>
        </w:rPr>
        <w:t>(844</w:t>
      </w:r>
      <w:r w:rsidR="00496242" w:rsidRPr="00ED173E">
        <w:rPr>
          <w:rFonts w:ascii="Times New Roman" w:hAnsi="Times New Roman"/>
          <w:sz w:val="20"/>
          <w:szCs w:val="20"/>
        </w:rPr>
        <w:t>56</w:t>
      </w:r>
      <w:r w:rsidR="00BD3DD6" w:rsidRPr="00ED173E">
        <w:rPr>
          <w:rFonts w:ascii="Times New Roman" w:hAnsi="Times New Roman"/>
          <w:sz w:val="20"/>
          <w:szCs w:val="20"/>
        </w:rPr>
        <w:t>)</w:t>
      </w:r>
      <w:r w:rsidR="00496242" w:rsidRPr="00ED173E">
        <w:rPr>
          <w:rFonts w:ascii="Times New Roman" w:hAnsi="Times New Roman"/>
          <w:sz w:val="20"/>
          <w:szCs w:val="20"/>
        </w:rPr>
        <w:t xml:space="preserve"> 2-17-81</w:t>
      </w:r>
    </w:p>
    <w:p w:rsidR="00496242" w:rsidRPr="00ED173E" w:rsidRDefault="00496242" w:rsidP="00496242"/>
    <w:p w:rsidR="00496242" w:rsidRPr="00ED173E" w:rsidRDefault="00496242" w:rsidP="00496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242" w:rsidRPr="00ED173E" w:rsidRDefault="00496242" w:rsidP="007D6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A3D" w:rsidRPr="00ED173E" w:rsidRDefault="00792A3D" w:rsidP="00E432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2A3D" w:rsidRPr="00ED173E" w:rsidSect="0001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78E"/>
    <w:multiLevelType w:val="hybridMultilevel"/>
    <w:tmpl w:val="C57C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D1B07"/>
    <w:multiLevelType w:val="hybridMultilevel"/>
    <w:tmpl w:val="ACC4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2241C"/>
    <w:multiLevelType w:val="hybridMultilevel"/>
    <w:tmpl w:val="9FE2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D5EFC"/>
    <w:multiLevelType w:val="multilevel"/>
    <w:tmpl w:val="529E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6E3CC0"/>
    <w:multiLevelType w:val="hybridMultilevel"/>
    <w:tmpl w:val="99D8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010"/>
    <w:rsid w:val="000168DB"/>
    <w:rsid w:val="001B1CC1"/>
    <w:rsid w:val="00216336"/>
    <w:rsid w:val="003061D6"/>
    <w:rsid w:val="0046331C"/>
    <w:rsid w:val="00496242"/>
    <w:rsid w:val="006F6896"/>
    <w:rsid w:val="00792A3D"/>
    <w:rsid w:val="007D6010"/>
    <w:rsid w:val="00866B2C"/>
    <w:rsid w:val="0087265E"/>
    <w:rsid w:val="00956837"/>
    <w:rsid w:val="009A378A"/>
    <w:rsid w:val="009F02F0"/>
    <w:rsid w:val="00A761AE"/>
    <w:rsid w:val="00A7728A"/>
    <w:rsid w:val="00AF2227"/>
    <w:rsid w:val="00BD39ED"/>
    <w:rsid w:val="00BD3DD6"/>
    <w:rsid w:val="00D0036A"/>
    <w:rsid w:val="00E432EE"/>
    <w:rsid w:val="00ED173E"/>
    <w:rsid w:val="00F20517"/>
    <w:rsid w:val="00F466B8"/>
    <w:rsid w:val="00FC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DB"/>
  </w:style>
  <w:style w:type="paragraph" w:styleId="2">
    <w:name w:val="heading 2"/>
    <w:basedOn w:val="a"/>
    <w:link w:val="20"/>
    <w:uiPriority w:val="9"/>
    <w:qFormat/>
    <w:rsid w:val="00ED1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242"/>
    <w:pPr>
      <w:spacing w:after="0" w:line="240" w:lineRule="auto"/>
    </w:pPr>
  </w:style>
  <w:style w:type="table" w:styleId="a4">
    <w:name w:val="Table Grid"/>
    <w:basedOn w:val="a1"/>
    <w:uiPriority w:val="59"/>
    <w:rsid w:val="00FC2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37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17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ED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173E"/>
  </w:style>
  <w:style w:type="character" w:styleId="a7">
    <w:name w:val="Hyperlink"/>
    <w:basedOn w:val="a0"/>
    <w:uiPriority w:val="99"/>
    <w:semiHidden/>
    <w:unhideWhenUsed/>
    <w:rsid w:val="00ED1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net-info.ru/create-grou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net-info.ru/setting/profile-setting" TargetMode="External"/><Relationship Id="rId12" Type="http://schemas.openxmlformats.org/officeDocument/2006/relationships/hyperlink" Target="https://worknet-info.ru/for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net-info.ru/education" TargetMode="External"/><Relationship Id="rId11" Type="http://schemas.openxmlformats.org/officeDocument/2006/relationships/hyperlink" Target="https://worknet-info.ru/my-blogs" TargetMode="External"/><Relationship Id="rId5" Type="http://schemas.openxmlformats.org/officeDocument/2006/relationships/hyperlink" Target="http://newrussianmarkets.com/" TargetMode="External"/><Relationship Id="rId10" Type="http://schemas.openxmlformats.org/officeDocument/2006/relationships/hyperlink" Target="https://worknet-info.ru/my-produ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net-info.ru/ev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2018-02-09T11:34:00Z</cp:lastPrinted>
  <dcterms:created xsi:type="dcterms:W3CDTF">2018-02-09T11:35:00Z</dcterms:created>
  <dcterms:modified xsi:type="dcterms:W3CDTF">2018-03-23T12:35:00Z</dcterms:modified>
</cp:coreProperties>
</file>