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bCs/>
          <w:sz w:val="20"/>
          <w:szCs w:val="20"/>
        </w:rPr>
      </w:pPr>
      <w:r w:rsidRPr="006111FF">
        <w:rPr>
          <w:rFonts w:ascii="Times New Roman" w:hAnsi="Times New Roman"/>
          <w:b/>
          <w:bCs/>
          <w:sz w:val="20"/>
          <w:szCs w:val="20"/>
        </w:rPr>
        <w:t>Муниципальное казенное образовательное учреждение</w:t>
      </w: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bCs/>
          <w:sz w:val="20"/>
          <w:szCs w:val="20"/>
        </w:rPr>
      </w:pPr>
      <w:r w:rsidRPr="006111FF">
        <w:rPr>
          <w:rFonts w:ascii="Times New Roman" w:hAnsi="Times New Roman"/>
          <w:b/>
          <w:bCs/>
          <w:sz w:val="20"/>
          <w:szCs w:val="20"/>
        </w:rPr>
        <w:t>Рыбинская средняя общеобразовательная школа</w:t>
      </w: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sz w:val="20"/>
          <w:szCs w:val="20"/>
        </w:rPr>
      </w:pPr>
      <w:r w:rsidRPr="006111FF">
        <w:rPr>
          <w:rFonts w:ascii="Times New Roman" w:hAnsi="Times New Roman"/>
          <w:b/>
          <w:bCs/>
          <w:sz w:val="20"/>
          <w:szCs w:val="20"/>
        </w:rPr>
        <w:t>Ольховского муниципального района Волгоградской области</w:t>
      </w: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sz w:val="20"/>
          <w:szCs w:val="20"/>
        </w:rPr>
      </w:pPr>
      <w:r w:rsidRPr="006111FF">
        <w:rPr>
          <w:rFonts w:ascii="Times New Roman" w:hAnsi="Times New Roman"/>
          <w:b/>
          <w:sz w:val="20"/>
          <w:szCs w:val="20"/>
        </w:rPr>
        <w:t xml:space="preserve">ул. Центральная 52, </w:t>
      </w:r>
      <w:proofErr w:type="gramStart"/>
      <w:r w:rsidRPr="006111FF">
        <w:rPr>
          <w:rFonts w:ascii="Times New Roman" w:hAnsi="Times New Roman"/>
          <w:b/>
          <w:sz w:val="20"/>
          <w:szCs w:val="20"/>
        </w:rPr>
        <w:t>с</w:t>
      </w:r>
      <w:proofErr w:type="gramEnd"/>
      <w:r w:rsidRPr="006111FF">
        <w:rPr>
          <w:rFonts w:ascii="Times New Roman" w:hAnsi="Times New Roman"/>
          <w:b/>
          <w:sz w:val="20"/>
          <w:szCs w:val="20"/>
        </w:rPr>
        <w:t xml:space="preserve">. </w:t>
      </w:r>
      <w:proofErr w:type="gramStart"/>
      <w:r w:rsidRPr="006111FF">
        <w:rPr>
          <w:rFonts w:ascii="Times New Roman" w:hAnsi="Times New Roman"/>
          <w:b/>
          <w:sz w:val="20"/>
          <w:szCs w:val="20"/>
        </w:rPr>
        <w:t>Рыбинка</w:t>
      </w:r>
      <w:proofErr w:type="gramEnd"/>
      <w:r w:rsidRPr="006111FF">
        <w:rPr>
          <w:rFonts w:ascii="Times New Roman" w:hAnsi="Times New Roman"/>
          <w:b/>
          <w:sz w:val="20"/>
          <w:szCs w:val="20"/>
        </w:rPr>
        <w:t xml:space="preserve"> Ольховский район, Волгоградская область, 403661.  </w:t>
      </w: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sz w:val="20"/>
          <w:szCs w:val="20"/>
        </w:rPr>
      </w:pPr>
      <w:r w:rsidRPr="006111FF">
        <w:rPr>
          <w:rFonts w:ascii="Times New Roman" w:hAnsi="Times New Roman"/>
          <w:b/>
          <w:sz w:val="20"/>
          <w:szCs w:val="20"/>
        </w:rPr>
        <w:t xml:space="preserve"> Тел. (факс)8 – (84456) – 5 – 82 –01</w:t>
      </w: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sz w:val="20"/>
          <w:szCs w:val="20"/>
        </w:rPr>
      </w:pPr>
      <w:r w:rsidRPr="006111FF">
        <w:rPr>
          <w:rFonts w:ascii="Times New Roman" w:hAnsi="Times New Roman"/>
          <w:b/>
          <w:sz w:val="20"/>
          <w:szCs w:val="20"/>
          <w:lang w:val="en-US"/>
        </w:rPr>
        <w:t>E</w:t>
      </w:r>
      <w:r w:rsidRPr="006111FF">
        <w:rPr>
          <w:rFonts w:ascii="Times New Roman" w:hAnsi="Times New Roman"/>
          <w:b/>
          <w:sz w:val="20"/>
          <w:szCs w:val="20"/>
        </w:rPr>
        <w:t>-</w:t>
      </w:r>
      <w:r w:rsidRPr="006111FF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6111FF">
        <w:rPr>
          <w:rFonts w:ascii="Times New Roman" w:hAnsi="Times New Roman"/>
          <w:b/>
          <w:sz w:val="20"/>
          <w:szCs w:val="20"/>
        </w:rPr>
        <w:t>:</w:t>
      </w:r>
      <w:r w:rsidRPr="006111FF">
        <w:rPr>
          <w:rFonts w:ascii="Times New Roman" w:hAnsi="Times New Roman"/>
          <w:b/>
          <w:color w:val="1F497D"/>
          <w:sz w:val="20"/>
          <w:szCs w:val="20"/>
        </w:rPr>
        <w:t xml:space="preserve"> </w:t>
      </w:r>
      <w:hyperlink r:id="rId8" w:history="1">
        <w:r w:rsidRPr="006111FF">
          <w:rPr>
            <w:rStyle w:val="a3"/>
            <w:rFonts w:ascii="Times New Roman" w:hAnsi="Times New Roman"/>
            <w:color w:val="1F497D"/>
            <w:sz w:val="20"/>
            <w:szCs w:val="20"/>
            <w:lang w:val="en-US"/>
          </w:rPr>
          <w:t>Rybinka</w:t>
        </w:r>
        <w:r w:rsidRPr="006111FF">
          <w:rPr>
            <w:rStyle w:val="a3"/>
            <w:rFonts w:ascii="Times New Roman" w:hAnsi="Times New Roman"/>
            <w:color w:val="1F497D"/>
            <w:sz w:val="20"/>
            <w:szCs w:val="20"/>
          </w:rPr>
          <w:t>2008@</w:t>
        </w:r>
        <w:r w:rsidRPr="006111FF">
          <w:rPr>
            <w:rStyle w:val="a3"/>
            <w:rFonts w:ascii="Times New Roman" w:hAnsi="Times New Roman"/>
            <w:color w:val="1F497D"/>
            <w:sz w:val="20"/>
            <w:szCs w:val="20"/>
            <w:lang w:val="en-US"/>
          </w:rPr>
          <w:t>yandex</w:t>
        </w:r>
        <w:r w:rsidRPr="006111FF">
          <w:rPr>
            <w:rStyle w:val="a3"/>
            <w:rFonts w:ascii="Times New Roman" w:hAnsi="Times New Roman"/>
            <w:color w:val="1F497D"/>
            <w:sz w:val="20"/>
            <w:szCs w:val="20"/>
          </w:rPr>
          <w:t>.</w:t>
        </w:r>
        <w:r w:rsidRPr="006111FF">
          <w:rPr>
            <w:rStyle w:val="a3"/>
            <w:rFonts w:ascii="Times New Roman" w:hAnsi="Times New Roman"/>
            <w:color w:val="1F497D"/>
            <w:sz w:val="20"/>
            <w:szCs w:val="20"/>
            <w:lang w:val="en-US"/>
          </w:rPr>
          <w:t>ru</w:t>
        </w:r>
      </w:hyperlink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E043F" w:rsidRPr="006111FF" w:rsidRDefault="005E043F" w:rsidP="006111FF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6111FF">
        <w:rPr>
          <w:rFonts w:ascii="Times New Roman" w:hAnsi="Times New Roman"/>
          <w:sz w:val="28"/>
          <w:szCs w:val="28"/>
        </w:rPr>
        <w:t>Методическая разработка урока географии в 9 классе</w:t>
      </w:r>
    </w:p>
    <w:p w:rsidR="006D0F61" w:rsidRPr="006111FF" w:rsidRDefault="005E043F" w:rsidP="006111FF">
      <w:pPr>
        <w:tabs>
          <w:tab w:val="left" w:pos="9356"/>
        </w:tabs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 w:rsidRPr="006111FF">
        <w:rPr>
          <w:rFonts w:ascii="Times New Roman" w:hAnsi="Times New Roman"/>
          <w:b/>
          <w:sz w:val="28"/>
          <w:szCs w:val="28"/>
        </w:rPr>
        <w:t xml:space="preserve"> </w:t>
      </w:r>
      <w:r w:rsidR="006D0F61" w:rsidRPr="006111FF">
        <w:rPr>
          <w:rFonts w:ascii="Times New Roman" w:hAnsi="Times New Roman"/>
          <w:sz w:val="28"/>
          <w:szCs w:val="28"/>
        </w:rPr>
        <w:t>«Электроэнергетика России»</w:t>
      </w: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  <w:r w:rsidRPr="006111FF">
        <w:rPr>
          <w:rFonts w:ascii="Times New Roman" w:hAnsi="Times New Roman"/>
          <w:sz w:val="28"/>
          <w:szCs w:val="28"/>
        </w:rPr>
        <w:t>Работу выполнила</w:t>
      </w: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  <w:r w:rsidRPr="006111FF">
        <w:rPr>
          <w:rFonts w:ascii="Times New Roman" w:hAnsi="Times New Roman"/>
          <w:sz w:val="28"/>
          <w:szCs w:val="28"/>
        </w:rPr>
        <w:t xml:space="preserve"> учитель географии </w:t>
      </w: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  <w:r w:rsidRPr="006111FF">
        <w:rPr>
          <w:rFonts w:ascii="Times New Roman" w:hAnsi="Times New Roman"/>
          <w:sz w:val="28"/>
          <w:szCs w:val="28"/>
        </w:rPr>
        <w:t>Чудина Елена Владимировна</w:t>
      </w: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5E043F" w:rsidRPr="006111FF" w:rsidRDefault="005E043F" w:rsidP="006111FF">
      <w:pPr>
        <w:tabs>
          <w:tab w:val="left" w:pos="9356"/>
        </w:tabs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 w:rsidRPr="006111FF">
        <w:rPr>
          <w:rFonts w:ascii="Times New Roman" w:hAnsi="Times New Roman"/>
          <w:sz w:val="28"/>
          <w:szCs w:val="28"/>
        </w:rPr>
        <w:t>2015</w:t>
      </w:r>
    </w:p>
    <w:p w:rsidR="006D0F61" w:rsidRDefault="004660D8" w:rsidP="00D878E3">
      <w:pPr>
        <w:tabs>
          <w:tab w:val="left" w:pos="9356"/>
        </w:tabs>
        <w:spacing w:after="0" w:line="240" w:lineRule="auto"/>
        <w:ind w:right="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Цели</w:t>
      </w:r>
      <w:r w:rsidR="006D0F61" w:rsidRPr="006111FF">
        <w:rPr>
          <w:rFonts w:ascii="Times New Roman" w:hAnsi="Times New Roman"/>
          <w:b/>
          <w:sz w:val="28"/>
          <w:szCs w:val="28"/>
        </w:rPr>
        <w:t xml:space="preserve"> урока:</w:t>
      </w:r>
      <w:r w:rsidR="006D0F61" w:rsidRPr="006111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сформировать знания о структуре  и состоянии электроэнергетики в России, единой энергетической системе нашей страны</w:t>
      </w:r>
      <w:r w:rsidR="00244EBD">
        <w:rPr>
          <w:rFonts w:ascii="Times New Roman" w:hAnsi="Times New Roman"/>
          <w:sz w:val="28"/>
          <w:szCs w:val="28"/>
        </w:rPr>
        <w:t>. Знать типы электростанций и понимать, что такое единая энергетическая система России. Определять преимущества и недостатки каждого типа электростанций. Уметь определять факторы размещения электростанций.</w:t>
      </w:r>
    </w:p>
    <w:p w:rsidR="00244EBD" w:rsidRPr="006111FF" w:rsidRDefault="00244EBD" w:rsidP="00D878E3">
      <w:pPr>
        <w:tabs>
          <w:tab w:val="left" w:pos="9356"/>
        </w:tabs>
        <w:spacing w:after="0" w:line="240" w:lineRule="auto"/>
        <w:ind w:right="284" w:firstLine="567"/>
        <w:rPr>
          <w:rFonts w:ascii="Times New Roman" w:hAnsi="Times New Roman"/>
          <w:sz w:val="28"/>
          <w:szCs w:val="28"/>
        </w:rPr>
      </w:pPr>
    </w:p>
    <w:p w:rsidR="006D0F61" w:rsidRDefault="006D0F61" w:rsidP="00D878E3">
      <w:pPr>
        <w:tabs>
          <w:tab w:val="num" w:pos="77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111FF">
        <w:rPr>
          <w:rFonts w:ascii="Times New Roman" w:hAnsi="Times New Roman"/>
          <w:b/>
          <w:sz w:val="28"/>
          <w:szCs w:val="28"/>
        </w:rPr>
        <w:t xml:space="preserve">Вид урока: </w:t>
      </w:r>
      <w:r w:rsidRPr="006111FF">
        <w:rPr>
          <w:rFonts w:ascii="Times New Roman" w:hAnsi="Times New Roman"/>
          <w:sz w:val="28"/>
          <w:szCs w:val="28"/>
        </w:rPr>
        <w:t>комбинированный.</w:t>
      </w:r>
    </w:p>
    <w:p w:rsidR="00244EBD" w:rsidRPr="006111FF" w:rsidRDefault="00244EBD" w:rsidP="00D878E3">
      <w:pPr>
        <w:tabs>
          <w:tab w:val="num" w:pos="77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6D0F61" w:rsidRDefault="006D0F61" w:rsidP="00D878E3">
      <w:pPr>
        <w:tabs>
          <w:tab w:val="num" w:pos="77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111FF">
        <w:rPr>
          <w:rFonts w:ascii="Times New Roman" w:hAnsi="Times New Roman"/>
          <w:b/>
          <w:sz w:val="28"/>
          <w:szCs w:val="28"/>
        </w:rPr>
        <w:t xml:space="preserve">Тип урока: </w:t>
      </w:r>
      <w:r w:rsidRPr="006111FF">
        <w:rPr>
          <w:rFonts w:ascii="Times New Roman" w:hAnsi="Times New Roman"/>
          <w:sz w:val="28"/>
          <w:szCs w:val="28"/>
        </w:rPr>
        <w:t>актуализация  новых знаний и умений.</w:t>
      </w:r>
    </w:p>
    <w:p w:rsidR="00244EBD" w:rsidRPr="006111FF" w:rsidRDefault="00244EBD" w:rsidP="00D878E3">
      <w:pPr>
        <w:tabs>
          <w:tab w:val="num" w:pos="77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6D0F61" w:rsidRDefault="006D0F61" w:rsidP="00D878E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111FF">
        <w:rPr>
          <w:rFonts w:ascii="Times New Roman" w:hAnsi="Times New Roman"/>
          <w:b/>
          <w:sz w:val="28"/>
          <w:szCs w:val="28"/>
        </w:rPr>
        <w:t xml:space="preserve">Оборудование/ресурсное обеспечение урока: </w:t>
      </w:r>
      <w:r w:rsidRPr="006111FF">
        <w:rPr>
          <w:rFonts w:ascii="Times New Roman" w:hAnsi="Times New Roman"/>
          <w:sz w:val="28"/>
          <w:szCs w:val="28"/>
        </w:rPr>
        <w:t>компьюте</w:t>
      </w:r>
      <w:r w:rsidR="007C0ECD">
        <w:rPr>
          <w:rFonts w:ascii="Times New Roman" w:hAnsi="Times New Roman"/>
          <w:sz w:val="28"/>
          <w:szCs w:val="28"/>
        </w:rPr>
        <w:t>р</w:t>
      </w:r>
      <w:r w:rsidRPr="006111FF">
        <w:rPr>
          <w:rFonts w:ascii="Times New Roman" w:hAnsi="Times New Roman"/>
          <w:sz w:val="28"/>
          <w:szCs w:val="28"/>
        </w:rPr>
        <w:t>,</w:t>
      </w:r>
      <w:r w:rsidR="00B12A8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2A81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="00B12A81">
        <w:rPr>
          <w:rFonts w:ascii="Times New Roman" w:hAnsi="Times New Roman"/>
          <w:sz w:val="28"/>
          <w:szCs w:val="28"/>
        </w:rPr>
        <w:t xml:space="preserve"> проектор,</w:t>
      </w:r>
      <w:r w:rsidR="007C0ECD">
        <w:rPr>
          <w:rFonts w:ascii="Times New Roman" w:hAnsi="Times New Roman"/>
          <w:sz w:val="28"/>
          <w:szCs w:val="28"/>
        </w:rPr>
        <w:t xml:space="preserve"> экран, проект презентации «Электроэнергетика России</w:t>
      </w:r>
      <w:r w:rsidRPr="006111FF">
        <w:rPr>
          <w:rFonts w:ascii="Times New Roman" w:hAnsi="Times New Roman"/>
          <w:sz w:val="28"/>
          <w:szCs w:val="28"/>
        </w:rPr>
        <w:t>» для уча</w:t>
      </w:r>
      <w:r w:rsidR="007C0ECD">
        <w:rPr>
          <w:rFonts w:ascii="Times New Roman" w:hAnsi="Times New Roman"/>
          <w:sz w:val="28"/>
          <w:szCs w:val="28"/>
        </w:rPr>
        <w:t>щихся.</w:t>
      </w:r>
    </w:p>
    <w:p w:rsidR="006111FF" w:rsidRDefault="006111FF" w:rsidP="00D878E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C0ECD" w:rsidRDefault="007C0ECD" w:rsidP="00D878E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C0ECD" w:rsidRDefault="007C0ECD" w:rsidP="006111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ECD" w:rsidRDefault="007C0ECD" w:rsidP="006111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ECD" w:rsidRDefault="007C0ECD" w:rsidP="006111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ECD" w:rsidRDefault="007C0ECD" w:rsidP="006111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ECD" w:rsidRDefault="007C0ECD" w:rsidP="006111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78E3" w:rsidRDefault="00D878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268"/>
        <w:gridCol w:w="3969"/>
        <w:gridCol w:w="2551"/>
        <w:gridCol w:w="2693"/>
      </w:tblGrid>
      <w:tr w:rsidR="006D0F61" w:rsidRPr="006111FF" w:rsidTr="006111FF">
        <w:tc>
          <w:tcPr>
            <w:tcW w:w="2235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11F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Этапы урока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11FF">
              <w:rPr>
                <w:rFonts w:ascii="Times New Roman" w:hAnsi="Times New Roman"/>
                <w:b/>
                <w:sz w:val="28"/>
                <w:szCs w:val="28"/>
              </w:rPr>
              <w:t>(время)</w:t>
            </w:r>
          </w:p>
        </w:tc>
        <w:tc>
          <w:tcPr>
            <w:tcW w:w="2268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11FF">
              <w:rPr>
                <w:rFonts w:ascii="Times New Roman" w:hAnsi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3969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11FF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551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11FF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693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11FF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6D0F61" w:rsidRPr="006111FF" w:rsidTr="006111FF">
        <w:tc>
          <w:tcPr>
            <w:tcW w:w="2235" w:type="dxa"/>
            <w:shd w:val="clear" w:color="auto" w:fill="auto"/>
          </w:tcPr>
          <w:p w:rsidR="007C0ECD" w:rsidRDefault="006D0F61" w:rsidP="006111F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11FF">
              <w:rPr>
                <w:rFonts w:ascii="Times New Roman" w:hAnsi="Times New Roman"/>
                <w:sz w:val="28"/>
                <w:szCs w:val="28"/>
              </w:rPr>
              <w:t>Мотивационно-целевой</w:t>
            </w:r>
            <w:proofErr w:type="spellEnd"/>
            <w:r w:rsidRPr="006111FF">
              <w:rPr>
                <w:rFonts w:ascii="Times New Roman" w:hAnsi="Times New Roman"/>
                <w:sz w:val="28"/>
                <w:szCs w:val="28"/>
              </w:rPr>
              <w:t xml:space="preserve"> этап</w:t>
            </w:r>
            <w:r w:rsidR="006111FF" w:rsidRPr="006111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0E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D0F61" w:rsidRPr="006111FF" w:rsidRDefault="006D0F61" w:rsidP="006111F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(1 мин)</w:t>
            </w:r>
          </w:p>
        </w:tc>
        <w:tc>
          <w:tcPr>
            <w:tcW w:w="2268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Создание благоприятного климата на уроке</w:t>
            </w:r>
          </w:p>
        </w:tc>
        <w:tc>
          <w:tcPr>
            <w:tcW w:w="3969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 xml:space="preserve">Приветствует учащихся, проверяет готовность к учебному занятию, организует внимание обучающихся. </w:t>
            </w:r>
          </w:p>
        </w:tc>
        <w:tc>
          <w:tcPr>
            <w:tcW w:w="2551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Приветствуют учителя, проверяют наличие учебного материала на столах, организует свое рабочее место</w:t>
            </w:r>
          </w:p>
        </w:tc>
        <w:tc>
          <w:tcPr>
            <w:tcW w:w="2693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 xml:space="preserve"> планирование учебного сотрудничества со сверстниками</w:t>
            </w:r>
            <w:proofErr w:type="gramEnd"/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Личностные</w:t>
            </w:r>
            <w:proofErr w:type="gramEnd"/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 xml:space="preserve"> психологическая готовность учащихся к уроку, самоопределение</w:t>
            </w:r>
          </w:p>
        </w:tc>
      </w:tr>
      <w:tr w:rsidR="006D0F61" w:rsidRPr="006111FF" w:rsidTr="006111FF">
        <w:tc>
          <w:tcPr>
            <w:tcW w:w="2235" w:type="dxa"/>
            <w:shd w:val="clear" w:color="auto" w:fill="auto"/>
          </w:tcPr>
          <w:p w:rsidR="006D0F61" w:rsidRPr="006111FF" w:rsidRDefault="006D0F61" w:rsidP="006111FF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Актуализация знаний предыдущего урока и фо</w:t>
            </w:r>
            <w:r w:rsidR="007C0ECD">
              <w:rPr>
                <w:rFonts w:ascii="Times New Roman" w:hAnsi="Times New Roman"/>
                <w:sz w:val="28"/>
                <w:szCs w:val="28"/>
              </w:rPr>
              <w:t>рмулировка темы и целей урока (6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2268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Актуализация опорных знаний и способов действий</w:t>
            </w:r>
          </w:p>
        </w:tc>
        <w:tc>
          <w:tcPr>
            <w:tcW w:w="3969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 xml:space="preserve">Предлагает тест по теме: </w:t>
            </w:r>
          </w:p>
          <w:p w:rsidR="006D0F61" w:rsidRPr="006111FF" w:rsidRDefault="00EA53D2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w:anchor="Т" w:history="1">
              <w:r w:rsidR="006D0F61" w:rsidRPr="006111FF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«Топливная промышленность»</w:t>
              </w:r>
            </w:hyperlink>
          </w:p>
          <w:p w:rsidR="00D1650B" w:rsidRPr="006111FF" w:rsidRDefault="00D1650B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1650B" w:rsidRPr="006111FF" w:rsidRDefault="00D1650B" w:rsidP="006111F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D1650B" w:rsidRPr="006111FF" w:rsidRDefault="00D1650B" w:rsidP="006111F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4660D8" w:rsidRDefault="00341723" w:rsidP="006111FF">
            <w:pPr>
              <w:spacing w:after="0" w:line="240" w:lineRule="auto"/>
              <w:rPr>
                <w:rStyle w:val="c2"/>
                <w:rFonts w:ascii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(слайд 1)</w:t>
            </w:r>
          </w:p>
          <w:p w:rsidR="00F348C6" w:rsidRDefault="006D0F61" w:rsidP="006111F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111FF">
              <w:rPr>
                <w:rStyle w:val="c2"/>
                <w:rFonts w:ascii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Проблемный вопрос урока</w:t>
            </w:r>
            <w:r w:rsidR="002C5919" w:rsidRPr="006111F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: Возможно ли в современном обществе жизнь без  электроэнергии</w:t>
            </w:r>
            <w:r w:rsidR="00F348C6" w:rsidRPr="006111F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?</w:t>
            </w:r>
          </w:p>
          <w:p w:rsidR="004660D8" w:rsidRPr="004660D8" w:rsidRDefault="004660D8" w:rsidP="006111FF">
            <w:pPr>
              <w:spacing w:after="0" w:line="240" w:lineRule="auto"/>
              <w:rPr>
                <w:rStyle w:val="c2"/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F348C6" w:rsidRPr="006111FF" w:rsidRDefault="00F348C6" w:rsidP="006111FF">
            <w:pPr>
              <w:spacing w:after="0" w:line="240" w:lineRule="auto"/>
              <w:rPr>
                <w:rStyle w:val="c2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699A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можем  приводить множество примеров и подтверждений</w:t>
            </w:r>
            <w:r w:rsidR="00CE66E6">
              <w:rPr>
                <w:rFonts w:ascii="Times New Roman" w:hAnsi="Times New Roman"/>
                <w:sz w:val="28"/>
                <w:szCs w:val="28"/>
              </w:rPr>
              <w:t xml:space="preserve"> того, что без </w:t>
            </w:r>
            <w:r w:rsidR="004660D8">
              <w:rPr>
                <w:rFonts w:ascii="Times New Roman" w:hAnsi="Times New Roman"/>
                <w:sz w:val="28"/>
                <w:szCs w:val="28"/>
              </w:rPr>
              <w:t>электроэнергии</w:t>
            </w:r>
            <w:r w:rsidR="00CE66E6">
              <w:rPr>
                <w:rFonts w:ascii="Times New Roman" w:hAnsi="Times New Roman"/>
                <w:sz w:val="28"/>
                <w:szCs w:val="28"/>
              </w:rPr>
              <w:t xml:space="preserve"> жизнь практически невозможна</w:t>
            </w:r>
          </w:p>
          <w:p w:rsidR="00CE66E6" w:rsidRDefault="00CE66E6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Сегодняшний урок позволит</w:t>
            </w:r>
            <w:r w:rsidRPr="006111FF">
              <w:rPr>
                <w:rFonts w:ascii="Times New Roman" w:hAnsi="Times New Roman"/>
                <w:bCs/>
                <w:sz w:val="28"/>
                <w:szCs w:val="28"/>
              </w:rPr>
              <w:t xml:space="preserve"> нам систематизировать наши знания о ТЭК России, сформировать знания о структуре  и состоянии электроэнергетики в России, единой энергетической системе страны (ЕЭС России).</w:t>
            </w:r>
          </w:p>
          <w:p w:rsidR="0003699A" w:rsidRDefault="0003699A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11FF">
              <w:rPr>
                <w:rFonts w:ascii="Times New Roman" w:hAnsi="Times New Roman"/>
                <w:b/>
                <w:sz w:val="28"/>
                <w:szCs w:val="28"/>
              </w:rPr>
              <w:t xml:space="preserve">Тема урока: </w:t>
            </w:r>
            <w:r w:rsidRPr="006111FF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 w:rsidRPr="006111FF">
              <w:rPr>
                <w:rFonts w:ascii="Times New Roman" w:hAnsi="Times New Roman"/>
                <w:b/>
                <w:sz w:val="28"/>
                <w:szCs w:val="28"/>
              </w:rPr>
              <w:t>Электроэнергетика России</w:t>
            </w:r>
            <w:r w:rsidRPr="006111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2551" w:type="dxa"/>
            <w:shd w:val="clear" w:color="auto" w:fill="auto"/>
          </w:tcPr>
          <w:p w:rsidR="00F546FA" w:rsidRPr="006111FF" w:rsidRDefault="00D1650B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lastRenderedPageBreak/>
              <w:t>Выполняют тест</w:t>
            </w:r>
          </w:p>
          <w:p w:rsidR="00F546FA" w:rsidRPr="006111FF" w:rsidRDefault="00F546FA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46FA" w:rsidRPr="006111FF" w:rsidRDefault="00F546FA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46FA" w:rsidRPr="006111FF" w:rsidRDefault="00F546FA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46FA" w:rsidRPr="006111FF" w:rsidRDefault="00F546FA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46FA" w:rsidRPr="006111FF" w:rsidRDefault="00DB00A6" w:rsidP="000369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Ответы учащихся (Сейчас</w:t>
            </w:r>
            <w:r w:rsidR="0003699A">
              <w:rPr>
                <w:rFonts w:ascii="Times New Roman" w:hAnsi="Times New Roman"/>
                <w:sz w:val="28"/>
                <w:szCs w:val="28"/>
              </w:rPr>
              <w:t xml:space="preserve"> в эпоху НТР жизнь без электроэнергии невозможна.</w:t>
            </w:r>
            <w:proofErr w:type="gramEnd"/>
            <w:r w:rsidR="0003699A">
              <w:rPr>
                <w:rFonts w:ascii="Times New Roman" w:hAnsi="Times New Roman"/>
                <w:sz w:val="28"/>
                <w:szCs w:val="28"/>
              </w:rPr>
              <w:t xml:space="preserve"> Прекратила  свое развитие промышленность, строительство, даже в школах и наших домах без электроэнергии мы </w:t>
            </w:r>
            <w:r w:rsidR="0003699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 сможем жить. Не нагреем чайник, не погладим одежду. Не сможем сохранить продукты питания. </w:t>
            </w:r>
          </w:p>
          <w:p w:rsidR="00DB00A6" w:rsidRDefault="00DB00A6" w:rsidP="000369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0A6" w:rsidRDefault="00DB00A6" w:rsidP="000369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0A6" w:rsidRDefault="00DB00A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B00A6" w:rsidRDefault="00DB00A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B00A6" w:rsidRDefault="00DB00A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60D8" w:rsidRDefault="004660D8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56DB" w:rsidRPr="006111FF" w:rsidRDefault="00D256DB" w:rsidP="006111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Учащиеся записывают тему урока.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6D0F61" w:rsidRPr="006111FF" w:rsidRDefault="006D0F61" w:rsidP="006111F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Познавательные:</w:t>
            </w:r>
            <w:r w:rsidRPr="006111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>структурирование знаний, рефлексия способов и условий действий, контроль и оценка процесса и результатов деятельности</w:t>
            </w:r>
          </w:p>
          <w:p w:rsidR="006D0F61" w:rsidRPr="006111FF" w:rsidRDefault="006D0F61" w:rsidP="006111FF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6D0F61" w:rsidRPr="006111FF" w:rsidRDefault="006D0F61" w:rsidP="006111F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 xml:space="preserve">-развитие умения формулировать тему и цель урока </w:t>
            </w:r>
          </w:p>
          <w:p w:rsidR="006D0F61" w:rsidRPr="006111FF" w:rsidRDefault="006D0F61" w:rsidP="006111FF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 xml:space="preserve">Коммуникативные: </w:t>
            </w:r>
          </w:p>
          <w:p w:rsidR="006D0F61" w:rsidRPr="006111FF" w:rsidRDefault="006D0F61" w:rsidP="006111F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 xml:space="preserve">Ориентация на партнера по общению, умение слушать </w:t>
            </w:r>
            <w:r w:rsidRPr="006111FF">
              <w:rPr>
                <w:rFonts w:ascii="Times New Roman" w:hAnsi="Times New Roman"/>
                <w:sz w:val="28"/>
                <w:szCs w:val="28"/>
              </w:rPr>
              <w:lastRenderedPageBreak/>
              <w:t>собеседника, умение аргументировать свое мнение, убеждать и уступать</w:t>
            </w:r>
          </w:p>
          <w:p w:rsidR="006D0F61" w:rsidRPr="006111FF" w:rsidRDefault="006D0F61" w:rsidP="006111FF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 xml:space="preserve">Личностные: </w:t>
            </w:r>
          </w:p>
          <w:p w:rsidR="006D0F61" w:rsidRPr="006111FF" w:rsidRDefault="006D0F61" w:rsidP="006111F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развитие логического мышления.</w:t>
            </w:r>
          </w:p>
        </w:tc>
      </w:tr>
      <w:tr w:rsidR="006D0F61" w:rsidRPr="006111FF" w:rsidTr="007C0ECD">
        <w:trPr>
          <w:trHeight w:val="614"/>
        </w:trPr>
        <w:tc>
          <w:tcPr>
            <w:tcW w:w="2235" w:type="dxa"/>
            <w:shd w:val="clear" w:color="auto" w:fill="auto"/>
          </w:tcPr>
          <w:p w:rsidR="006D0F61" w:rsidRPr="006111FF" w:rsidRDefault="007C0ECD" w:rsidP="006111FF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right="-74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Усвоение новых знаний (12</w:t>
            </w:r>
            <w:r w:rsidR="006D0F61" w:rsidRPr="006111FF"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  <w:p w:rsidR="006D0F61" w:rsidRPr="006111FF" w:rsidRDefault="006D0F61" w:rsidP="006111FF">
            <w:pPr>
              <w:pStyle w:val="a5"/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Обеспечение восприятия, осмысления и первичного запоминания детьми темы</w:t>
            </w:r>
          </w:p>
        </w:tc>
        <w:tc>
          <w:tcPr>
            <w:tcW w:w="3969" w:type="dxa"/>
            <w:shd w:val="clear" w:color="auto" w:fill="auto"/>
          </w:tcPr>
          <w:p w:rsidR="00D256DB" w:rsidRPr="006111FF" w:rsidRDefault="00F00CB7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прошлом уроке мы с вами говорили о ТЭК России</w:t>
            </w:r>
            <w:r w:rsidR="0019287E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 его состав входит и электроэнергетика страны.</w:t>
            </w:r>
          </w:p>
          <w:p w:rsidR="006D0F61" w:rsidRPr="006111FF" w:rsidRDefault="006D0F61" w:rsidP="006111FF">
            <w:pPr>
              <w:tabs>
                <w:tab w:val="left" w:pos="93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Электроэнергетика относится </w:t>
            </w:r>
            <w:r w:rsidR="00F348C6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 </w:t>
            </w:r>
            <w:r w:rsidR="00F26229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одной из самых главных отраслей НТР и очень широко используется во всех сферах человеческой деятельности.</w:t>
            </w: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CE66E6" w:rsidRPr="006F4911" w:rsidRDefault="006F4911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9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(слайд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F49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2)</w:t>
            </w:r>
          </w:p>
          <w:p w:rsidR="006D0F61" w:rsidRPr="006111FF" w:rsidRDefault="006D0F61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Вопросы:</w:t>
            </w: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00CB7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Где же производится энергия и как она поступае</w:t>
            </w:r>
            <w:r w:rsidR="0019287E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 в наши дома, школы, больницы и </w:t>
            </w:r>
            <w:r w:rsidR="00F00CB7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предприятия?</w:t>
            </w:r>
          </w:p>
          <w:p w:rsidR="00B50A29" w:rsidRDefault="00B50A29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CE66E6" w:rsidRDefault="00CE66E6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CE66E6" w:rsidRDefault="00CE66E6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5A0CCE" w:rsidRPr="006111FF" w:rsidRDefault="005A0CCE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Вопрос: </w:t>
            </w: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энергоресурсы</w:t>
            </w:r>
            <w:r w:rsidRPr="006111F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требуются для производства электроэнергии?</w:t>
            </w:r>
          </w:p>
          <w:p w:rsidR="00CE66E6" w:rsidRDefault="00CE66E6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CE66E6" w:rsidRDefault="00CE66E6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CE66E6" w:rsidRDefault="006F4911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(слайд 3)</w:t>
            </w:r>
          </w:p>
          <w:p w:rsidR="00F00CB7" w:rsidRPr="006111FF" w:rsidRDefault="00F00CB7" w:rsidP="006111FF">
            <w:pPr>
              <w:tabs>
                <w:tab w:val="left" w:pos="9356"/>
              </w:tabs>
              <w:spacing w:after="0" w:line="240" w:lineRule="auto"/>
              <w:ind w:right="24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Электроэнергетика </w:t>
            </w: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 отрасль, которая производит электроэнергию на электростанциях и передает </w:t>
            </w: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ее на расстояние по линиям электропередач (ЛЭП). </w:t>
            </w:r>
          </w:p>
          <w:p w:rsidR="009E309A" w:rsidRPr="006111FF" w:rsidRDefault="006D0F61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Вывод:</w:t>
            </w: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E309A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Электроэнергетика – производит энергию на электростанциях, энергоресурсами для которых являются – топливо (это может быть природный газ, мазут, уголь), энергия воды, энергия ядерного топлива. И сейчас во всем мире</w:t>
            </w:r>
            <w:r w:rsidR="000E22C3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строят электростанции, которые используют возобновляемые виды энергии: энергия солнца, ветра, приливов и т.д. </w:t>
            </w:r>
          </w:p>
          <w:p w:rsidR="00D63D37" w:rsidRDefault="00F75CB3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Типы электростанций: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4911">
              <w:rPr>
                <w:rFonts w:ascii="Times New Roman" w:hAnsi="Times New Roman"/>
                <w:sz w:val="28"/>
                <w:szCs w:val="28"/>
              </w:rPr>
              <w:t>(слайд 4</w:t>
            </w:r>
            <w:r w:rsidR="006111F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917ED" w:rsidRDefault="009917ED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hAnsi="Times New Roman"/>
                <w:sz w:val="28"/>
                <w:szCs w:val="28"/>
              </w:rPr>
            </w:pPr>
            <w:r w:rsidRPr="00C5735A">
              <w:object w:dxaOrig="7109" w:dyaOrig="5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45pt;height:111.2pt" o:ole="">
                  <v:imagedata r:id="rId9" o:title=""/>
                </v:shape>
                <o:OLEObject Type="Embed" ProgID="PowerPoint.Slide.12" ShapeID="_x0000_i1025" DrawAspect="Content" ObjectID="_1517133764" r:id="rId10"/>
              </w:object>
            </w:r>
          </w:p>
          <w:p w:rsidR="000E22C3" w:rsidRDefault="00F75CB3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Вопрос: </w:t>
            </w:r>
            <w:proofErr w:type="gramStart"/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Давайте с Вами определим</w:t>
            </w:r>
            <w:proofErr w:type="gramEnd"/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преимущества и недостатки ТЭС</w:t>
            </w:r>
            <w:r w:rsidR="006F49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(слайд 5 – 6)</w:t>
            </w:r>
          </w:p>
          <w:p w:rsidR="009917ED" w:rsidRPr="006111FF" w:rsidRDefault="009917ED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63D37" w:rsidRDefault="009917ED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</w:pPr>
            <w:r w:rsidRPr="00C5735A">
              <w:object w:dxaOrig="7216" w:dyaOrig="5390">
                <v:shape id="_x0000_i1026" type="#_x0000_t75" style="width:169.5pt;height:126.7pt" o:ole="">
                  <v:imagedata r:id="rId11" o:title=""/>
                </v:shape>
                <o:OLEObject Type="Embed" ProgID="PowerPoint.Slide.12" ShapeID="_x0000_i1026" DrawAspect="Content" ObjectID="_1517133765" r:id="rId12"/>
              </w:object>
            </w:r>
          </w:p>
          <w:p w:rsidR="009917ED" w:rsidRPr="006111FF" w:rsidRDefault="009917ED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hAnsi="Times New Roman"/>
                <w:sz w:val="28"/>
                <w:szCs w:val="28"/>
              </w:rPr>
            </w:pPr>
          </w:p>
          <w:p w:rsidR="00F75CB3" w:rsidRDefault="005A0CCE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Преимущества и недостатки </w:t>
            </w:r>
            <w:r w:rsidR="00B44E2A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ГЭС,</w:t>
            </w:r>
            <w:r w:rsidR="006F49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АЭС. Особенности их размещения (слайд 7 – 12)</w:t>
            </w:r>
          </w:p>
          <w:p w:rsidR="009917ED" w:rsidRDefault="009917ED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917ED" w:rsidRDefault="009917ED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</w:pPr>
            <w:r w:rsidRPr="00184772">
              <w:object w:dxaOrig="7216" w:dyaOrig="5390">
                <v:shape id="_x0000_i1027" type="#_x0000_t75" style="width:169.5pt;height:125.75pt" o:ole="">
                  <v:imagedata r:id="rId13" o:title=""/>
                </v:shape>
                <o:OLEObject Type="Embed" ProgID="PowerPoint.Slide.12" ShapeID="_x0000_i1027" DrawAspect="Content" ObjectID="_1517133766" r:id="rId14"/>
              </w:object>
            </w:r>
          </w:p>
          <w:p w:rsidR="00B12A81" w:rsidRPr="006F4911" w:rsidRDefault="006F4911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hAnsi="Times New Roman"/>
                <w:sz w:val="28"/>
                <w:szCs w:val="28"/>
              </w:rPr>
            </w:pPr>
            <w:r>
              <w:t>(</w:t>
            </w:r>
            <w:r w:rsidRPr="006F4911">
              <w:rPr>
                <w:rFonts w:ascii="Times New Roman" w:hAnsi="Times New Roman"/>
                <w:sz w:val="28"/>
                <w:szCs w:val="28"/>
              </w:rPr>
              <w:t>слайд 11)</w:t>
            </w:r>
          </w:p>
          <w:p w:rsidR="00B12A81" w:rsidRPr="00B12A81" w:rsidRDefault="000C67C6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12A81" w:rsidRPr="00B12A81">
              <w:rPr>
                <w:rFonts w:ascii="Times New Roman" w:hAnsi="Times New Roman"/>
                <w:sz w:val="28"/>
                <w:szCs w:val="28"/>
              </w:rPr>
              <w:t>Как  вы понимаете нетрадиционные возобновляемые источники энергии?</w:t>
            </w:r>
          </w:p>
          <w:p w:rsidR="00B12A81" w:rsidRDefault="00786FB1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Возобновляемые источники энергии у нас  в стране используются ограниченно.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Камчатке и Курильских островах построены 3 геотермальные электростанции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Верхнемутновская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Мутновская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Паужетская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В губе Кислая Баренцева моря создана и работает приливная электростанция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Кислогубская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7761D">
              <w:rPr>
                <w:rFonts w:ascii="Times New Roman" w:hAnsi="Times New Roman"/>
                <w:sz w:val="28"/>
                <w:szCs w:val="28"/>
              </w:rPr>
              <w:t>Электроэнергия, которая вырабатывается на этих электростанциях очень дорогая.</w:t>
            </w:r>
          </w:p>
          <w:p w:rsidR="002F77DE" w:rsidRDefault="002F77DE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Вот поэтому для того что бы потребитель был надежно снабжен электроэнергией и не допустить ее перепроизводства, все электростанции соединяют линиями электропередачи (ЛЭП) в единую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енергетическую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систему.</w:t>
            </w:r>
          </w:p>
          <w:p w:rsidR="00B44E2A" w:rsidRPr="006111FF" w:rsidRDefault="00B44E2A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Что вклю</w:t>
            </w:r>
            <w:r w:rsidR="007078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чает в себя ЕЭС России? (слайд</w:t>
            </w:r>
            <w:r w:rsidR="006F49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12</w:t>
            </w:r>
            <w:proofErr w:type="gramStart"/>
            <w:r w:rsidR="007078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proofErr w:type="gramEnd"/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0741F" w:rsidRDefault="0020741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0782E" w:rsidRDefault="0070782E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4E2A" w:rsidRPr="006111FF" w:rsidRDefault="00B44E2A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Что включает в себя электроэнергетика Волгоградской области? </w:t>
            </w:r>
          </w:p>
          <w:p w:rsidR="00B44E2A" w:rsidRPr="006111FF" w:rsidRDefault="006111FF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(с</w:t>
            </w:r>
            <w:r w:rsidR="00FF10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лайд 13</w:t>
            </w:r>
            <w:r w:rsidR="00B44E2A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) </w:t>
            </w:r>
          </w:p>
          <w:p w:rsidR="005B06F1" w:rsidRPr="006111FF" w:rsidRDefault="005B06F1" w:rsidP="006111FF">
            <w:pPr>
              <w:tabs>
                <w:tab w:val="left" w:pos="3861"/>
                <w:tab w:val="left" w:pos="9356"/>
              </w:tabs>
              <w:spacing w:after="0" w:line="240" w:lineRule="auto"/>
              <w:ind w:right="1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Pr="006111FF" w:rsidRDefault="007C0ECD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Как электростанции разных типов влияют на окружающую среду?  (слайд </w:t>
            </w:r>
            <w:r w:rsidR="00FF10BE">
              <w:rPr>
                <w:rFonts w:ascii="Times New Roman" w:hAnsi="Times New Roman"/>
                <w:sz w:val="28"/>
                <w:szCs w:val="28"/>
              </w:rPr>
              <w:t>14 - 15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A0CCE" w:rsidRPr="006111FF" w:rsidRDefault="005A0CCE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5A0CCE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5A0CCE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5A0CCE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5A0CCE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5A0CCE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5A0CCE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5A0CCE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5A0CCE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2C5919" w:rsidRPr="006111FF" w:rsidRDefault="002C5919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2C5919" w:rsidRDefault="005A0CCE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Вспоминают состав ТЭК России.</w:t>
            </w:r>
            <w:r w:rsidR="006F491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50A29" w:rsidRPr="006111FF" w:rsidRDefault="00B50A29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088A">
              <w:object w:dxaOrig="7199" w:dyaOrig="5399">
                <v:shape id="_x0000_i1028" type="#_x0000_t75" style="width:117.55pt;height:88.4pt" o:ole="">
                  <v:imagedata r:id="rId15" o:title=""/>
                </v:shape>
                <o:OLEObject Type="Embed" ProgID="PowerPoint.Slide.12" ShapeID="_x0000_i1028" DrawAspect="Content" ObjectID="_1517133767" r:id="rId16"/>
              </w:object>
            </w:r>
          </w:p>
          <w:p w:rsidR="002C5919" w:rsidRPr="006111FF" w:rsidRDefault="00CE66E6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 (Электроэнергия производится  на электростанциях и по ЛЭП поступает к нам)</w:t>
            </w:r>
          </w:p>
          <w:p w:rsidR="00CE66E6" w:rsidRDefault="00CE66E6" w:rsidP="00CE66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5919" w:rsidRPr="006111FF" w:rsidRDefault="00CE66E6" w:rsidP="00CE66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Энергоресурсы – топливо, энергия воды, энергия ветра, солнца, ядерного топлива.</w:t>
            </w:r>
          </w:p>
          <w:p w:rsidR="002C5919" w:rsidRPr="006111FF" w:rsidRDefault="002C5919" w:rsidP="00CE66E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66E6" w:rsidRDefault="00CE66E6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CE66E6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5A0CCE" w:rsidRPr="006111FF">
              <w:rPr>
                <w:rFonts w:ascii="Times New Roman" w:hAnsi="Times New Roman"/>
                <w:sz w:val="28"/>
                <w:szCs w:val="28"/>
              </w:rPr>
              <w:t>пределение электроэнергетики.</w:t>
            </w:r>
          </w:p>
          <w:p w:rsidR="005A0CCE" w:rsidRPr="006111FF" w:rsidRDefault="005A0CCE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0CCE" w:rsidRPr="006111FF" w:rsidRDefault="005A0CCE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0CB7" w:rsidRPr="006111FF" w:rsidRDefault="00F00CB7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12A81" w:rsidRDefault="009917ED" w:rsidP="00B12A8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5B06F1"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пределяют преимущества и недостатки каждого типа электростанций. </w:t>
            </w:r>
          </w:p>
          <w:p w:rsidR="009917ED" w:rsidRDefault="009917ED" w:rsidP="006111FF">
            <w:pPr>
              <w:spacing w:after="0" w:line="240" w:lineRule="auto"/>
            </w:pPr>
            <w:r w:rsidRPr="00C5735A">
              <w:object w:dxaOrig="7216" w:dyaOrig="5390">
                <v:shape id="_x0000_i1029" type="#_x0000_t75" style="width:120.3pt;height:108.45pt" o:ole="">
                  <v:imagedata r:id="rId17" o:title=""/>
                </v:shape>
                <o:OLEObject Type="Embed" ProgID="PowerPoint.Slide.12" ShapeID="_x0000_i1029" DrawAspect="Content" ObjectID="_1517133768" r:id="rId18"/>
              </w:object>
            </w:r>
          </w:p>
          <w:p w:rsidR="009917ED" w:rsidRDefault="009917ED" w:rsidP="006111FF">
            <w:pPr>
              <w:spacing w:after="0" w:line="240" w:lineRule="auto"/>
            </w:pPr>
          </w:p>
          <w:p w:rsidR="006D0F61" w:rsidRPr="009917ED" w:rsidRDefault="00B12A81" w:rsidP="006111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9917ED" w:rsidRPr="009917ED">
              <w:rPr>
                <w:rFonts w:ascii="Times New Roman" w:hAnsi="Times New Roman"/>
                <w:sz w:val="28"/>
                <w:szCs w:val="28"/>
              </w:rPr>
              <w:t xml:space="preserve">пределяют преимущества и </w:t>
            </w:r>
            <w:r w:rsidR="009917ED" w:rsidRPr="009917ED">
              <w:rPr>
                <w:rFonts w:ascii="Times New Roman" w:hAnsi="Times New Roman"/>
                <w:sz w:val="28"/>
                <w:szCs w:val="28"/>
              </w:rPr>
              <w:lastRenderedPageBreak/>
              <w:t>недостатки ГЭС</w:t>
            </w:r>
          </w:p>
          <w:p w:rsidR="00B12A81" w:rsidRDefault="009917ED" w:rsidP="006111FF">
            <w:pPr>
              <w:spacing w:after="0" w:line="240" w:lineRule="auto"/>
            </w:pPr>
            <w:r w:rsidRPr="00184772">
              <w:object w:dxaOrig="7216" w:dyaOrig="5390">
                <v:shape id="_x0000_i1030" type="#_x0000_t75" style="width:117.55pt;height:107.55pt" o:ole="">
                  <v:imagedata r:id="rId19" o:title=""/>
                </v:shape>
                <o:OLEObject Type="Embed" ProgID="PowerPoint.Slide.12" ShapeID="_x0000_i1030" DrawAspect="Content" ObjectID="_1517133769" r:id="rId20"/>
              </w:object>
            </w:r>
          </w:p>
          <w:p w:rsidR="00B12A81" w:rsidRDefault="00B12A81" w:rsidP="006111FF">
            <w:pPr>
              <w:spacing w:after="0" w:line="240" w:lineRule="auto"/>
            </w:pPr>
          </w:p>
          <w:p w:rsidR="00B12A81" w:rsidRDefault="00B12A81" w:rsidP="006111FF">
            <w:pPr>
              <w:spacing w:after="0" w:line="240" w:lineRule="auto"/>
            </w:pPr>
          </w:p>
          <w:p w:rsidR="00B12A81" w:rsidRDefault="00B12A81" w:rsidP="006111FF">
            <w:pPr>
              <w:spacing w:after="0" w:line="240" w:lineRule="auto"/>
            </w:pPr>
          </w:p>
          <w:p w:rsidR="00B12A81" w:rsidRDefault="00B12A81" w:rsidP="006111FF">
            <w:pPr>
              <w:spacing w:after="0" w:line="240" w:lineRule="auto"/>
            </w:pPr>
          </w:p>
          <w:p w:rsidR="00B12A81" w:rsidRDefault="00B12A81" w:rsidP="006111FF">
            <w:pPr>
              <w:spacing w:after="0" w:line="240" w:lineRule="auto"/>
            </w:pPr>
          </w:p>
          <w:p w:rsidR="009917ED" w:rsidRDefault="009917ED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7ED">
              <w:rPr>
                <w:rFonts w:ascii="Times New Roman" w:hAnsi="Times New Roman"/>
                <w:sz w:val="28"/>
                <w:szCs w:val="28"/>
              </w:rPr>
              <w:t>АЭС</w:t>
            </w:r>
          </w:p>
          <w:p w:rsidR="009917ED" w:rsidRDefault="00B12A8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7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object w:dxaOrig="7215" w:dyaOrig="5389">
                <v:shape id="_x0000_i1031" type="#_x0000_t75" style="width:120.3pt;height:106.65pt" o:ole="">
                  <v:imagedata r:id="rId21" o:title=""/>
                </v:shape>
                <o:OLEObject Type="Embed" ProgID="PowerPoint.Slide.12" ShapeID="_x0000_i1031" DrawAspect="Content" ObjectID="_1517133770" r:id="rId22"/>
              </w:object>
            </w:r>
          </w:p>
          <w:p w:rsidR="009917ED" w:rsidRPr="009917ED" w:rsidRDefault="009917ED" w:rsidP="006111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Pr="006111FF" w:rsidRDefault="00B12A81" w:rsidP="00B12A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Ответы учащихся (энергия солнца, ветра, приливов, термальных вод)</w:t>
            </w: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5CB3" w:rsidRPr="006111FF" w:rsidRDefault="00F75CB3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5CB3" w:rsidRPr="006111FF" w:rsidRDefault="00F75CB3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5CB3" w:rsidRPr="006111FF" w:rsidRDefault="00F75CB3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5CB3" w:rsidRPr="006111FF" w:rsidRDefault="00F75CB3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5CB3" w:rsidRPr="006111FF" w:rsidRDefault="00F75CB3" w:rsidP="006111F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6D0F61" w:rsidRPr="006111FF" w:rsidRDefault="006D0F61" w:rsidP="006111FF">
            <w:pPr>
              <w:pStyle w:val="a5"/>
              <w:spacing w:after="0" w:line="240" w:lineRule="auto"/>
              <w:ind w:left="66"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0F61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77DE" w:rsidRDefault="002F77DE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77DE" w:rsidRDefault="002F77DE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77DE" w:rsidRDefault="002F77DE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77DE" w:rsidRDefault="002F77DE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741F" w:rsidRPr="0020741F" w:rsidRDefault="0020741F" w:rsidP="0020741F">
            <w:pPr>
              <w:pStyle w:val="a4"/>
              <w:shd w:val="clear" w:color="auto" w:fill="FFFFFF"/>
              <w:spacing w:before="0" w:beforeAutospacing="0" w:after="146" w:afterAutospacing="0" w:line="292" w:lineRule="atLeast"/>
              <w:rPr>
                <w:sz w:val="28"/>
                <w:szCs w:val="28"/>
              </w:rPr>
            </w:pPr>
            <w:r w:rsidRPr="0020741F">
              <w:rPr>
                <w:sz w:val="28"/>
                <w:szCs w:val="28"/>
              </w:rPr>
              <w:t xml:space="preserve">ЕЭС России объединяет более 700 крупных электростанций, в которых сосредоточено </w:t>
            </w:r>
            <w:r w:rsidRPr="0020741F">
              <w:rPr>
                <w:sz w:val="28"/>
                <w:szCs w:val="28"/>
              </w:rPr>
              <w:lastRenderedPageBreak/>
              <w:t>более 84% мощности электростанций страны.</w:t>
            </w:r>
            <w:r>
              <w:rPr>
                <w:sz w:val="28"/>
                <w:szCs w:val="28"/>
              </w:rPr>
              <w:t xml:space="preserve">                      </w:t>
            </w:r>
            <w:r w:rsidRPr="0020741F">
              <w:rPr>
                <w:sz w:val="28"/>
                <w:szCs w:val="28"/>
              </w:rPr>
              <w:t>ЕЭС страны действует на большей части ее территории в пределах Главной полосы расселения (кроме Дальнего Востока и зоны севера).</w:t>
            </w:r>
          </w:p>
          <w:p w:rsidR="002F77DE" w:rsidRPr="006111FF" w:rsidRDefault="0070782E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4A31">
              <w:object w:dxaOrig="7199" w:dyaOrig="5399">
                <v:shape id="_x0000_i1032" type="#_x0000_t75" style="width:122.15pt;height:91.15pt" o:ole="">
                  <v:imagedata r:id="rId23" o:title=""/>
                </v:shape>
                <o:OLEObject Type="Embed" ProgID="PowerPoint.Slide.12" ShapeID="_x0000_i1032" DrawAspect="Content" ObjectID="_1517133771" r:id="rId24"/>
              </w:object>
            </w:r>
          </w:p>
        </w:tc>
        <w:tc>
          <w:tcPr>
            <w:tcW w:w="2693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Познавательные: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Извлечение необходимой информации из прослушанных текстов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планирование своей деятельности для решения поставленной задачи, контроль полученного результата, коррекция полученного результата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развитие умения анализировать, сравнивать, делать выводы;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навыки самоанализа и самооценки.</w:t>
            </w:r>
          </w:p>
          <w:p w:rsidR="000C67C6" w:rsidRDefault="000C67C6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развитие монологической речи</w:t>
            </w:r>
          </w:p>
        </w:tc>
      </w:tr>
      <w:tr w:rsidR="006D0F61" w:rsidRPr="006111FF" w:rsidTr="007C0ECD">
        <w:trPr>
          <w:trHeight w:val="3875"/>
        </w:trPr>
        <w:tc>
          <w:tcPr>
            <w:tcW w:w="2235" w:type="dxa"/>
            <w:shd w:val="clear" w:color="auto" w:fill="auto"/>
          </w:tcPr>
          <w:p w:rsidR="006D0F61" w:rsidRPr="006111FF" w:rsidRDefault="006D0F61" w:rsidP="00AA106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lastRenderedPageBreak/>
              <w:t>Пе</w:t>
            </w:r>
            <w:r w:rsidR="007C0ECD">
              <w:rPr>
                <w:rFonts w:ascii="Times New Roman" w:hAnsi="Times New Roman"/>
                <w:sz w:val="28"/>
                <w:szCs w:val="28"/>
              </w:rPr>
              <w:t>рвичное закрепление материала (5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2268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 xml:space="preserve">Установление правильности и осознанности изучения темы. Выявление пробелов первичного осмысления изученного материала, коррекция выявленных пробелов, обеспечение закрепления в памяти детей знаний и способов действий, которые им необходимы для </w:t>
            </w:r>
            <w:r w:rsidRPr="006111FF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самостоятельной работы по новому материалу</w:t>
            </w:r>
          </w:p>
        </w:tc>
        <w:tc>
          <w:tcPr>
            <w:tcW w:w="3969" w:type="dxa"/>
            <w:shd w:val="clear" w:color="auto" w:fill="auto"/>
          </w:tcPr>
          <w:p w:rsidR="006D0F61" w:rsidRPr="006111FF" w:rsidRDefault="001E63D8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lastRenderedPageBreak/>
              <w:t>Предлагает выполнить задание.</w:t>
            </w:r>
            <w:r w:rsidR="00CD7295" w:rsidRPr="006111FF">
              <w:rPr>
                <w:rFonts w:ascii="Times New Roman" w:hAnsi="Times New Roman"/>
                <w:sz w:val="28"/>
                <w:szCs w:val="28"/>
              </w:rPr>
              <w:t xml:space="preserve"> Построить круговую диаграмму «Структура энергетического баланса России».</w:t>
            </w:r>
          </w:p>
          <w:p w:rsidR="00ED032A" w:rsidRDefault="00ED032A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</w:p>
          <w:p w:rsidR="00ED032A" w:rsidRDefault="00ED032A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</w:p>
          <w:p w:rsidR="00ED032A" w:rsidRDefault="00ED032A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</w:p>
          <w:p w:rsidR="00ED032A" w:rsidRDefault="00ED032A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</w:p>
          <w:p w:rsidR="00ED032A" w:rsidRDefault="00ED032A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</w:p>
          <w:p w:rsidR="00ED032A" w:rsidRDefault="00ED032A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</w:p>
          <w:p w:rsidR="00ED032A" w:rsidRDefault="00ED032A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</w:p>
          <w:p w:rsidR="00ED032A" w:rsidRDefault="00ED032A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</w:p>
          <w:p w:rsidR="009468FA" w:rsidRPr="006111FF" w:rsidRDefault="009468FA" w:rsidP="006111FF">
            <w:pPr>
              <w:tabs>
                <w:tab w:val="left" w:pos="9356"/>
              </w:tabs>
              <w:spacing w:after="0" w:line="240" w:lineRule="auto"/>
              <w:ind w:righ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Составить </w:t>
            </w:r>
            <w:r w:rsidR="006111FF">
              <w:rPr>
                <w:rFonts w:ascii="Times New Roman" w:hAnsi="Times New Roman"/>
                <w:sz w:val="28"/>
                <w:szCs w:val="28"/>
              </w:rPr>
              <w:t xml:space="preserve"> схему</w:t>
            </w:r>
            <w:r w:rsidR="009917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«Типы электростанций». Из учебника</w:t>
            </w:r>
            <w:r w:rsidR="0070782E">
              <w:rPr>
                <w:rFonts w:ascii="Times New Roman" w:hAnsi="Times New Roman"/>
                <w:sz w:val="28"/>
                <w:szCs w:val="28"/>
              </w:rPr>
              <w:t xml:space="preserve"> и атласа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выбрать главные ТЭС, ГЭС, АЭС страны и подписать под схемой.</w:t>
            </w: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F348C6" w:rsidRPr="006111FF" w:rsidRDefault="00F348C6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F4911" w:rsidRDefault="001E63D8" w:rsidP="006111FF">
            <w:pPr>
              <w:pStyle w:val="a5"/>
              <w:spacing w:after="0" w:line="240" w:lineRule="auto"/>
              <w:ind w:left="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Самостоятельно</w:t>
            </w:r>
            <w:r w:rsidR="006F49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выполняют задание 1 </w:t>
            </w:r>
          </w:p>
          <w:p w:rsidR="00B44E2A" w:rsidRPr="006111FF" w:rsidRDefault="006F4911" w:rsidP="006111FF">
            <w:pPr>
              <w:pStyle w:val="a5"/>
              <w:spacing w:after="0" w:line="240" w:lineRule="auto"/>
              <w:ind w:left="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(слайд 16)</w:t>
            </w:r>
          </w:p>
          <w:p w:rsidR="00CD7295" w:rsidRPr="006111FF" w:rsidRDefault="006D0F61" w:rsidP="006111FF">
            <w:pPr>
              <w:pStyle w:val="a5"/>
              <w:spacing w:after="0" w:line="240" w:lineRule="auto"/>
              <w:ind w:left="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D032A" w:rsidRPr="00667B1D">
              <w:object w:dxaOrig="7216" w:dyaOrig="5390">
                <v:shape id="_x0000_i1033" type="#_x0000_t75" style="width:123.05pt;height:92.05pt" o:ole="">
                  <v:imagedata r:id="rId25" o:title=""/>
                </v:shape>
                <o:OLEObject Type="Embed" ProgID="PowerPoint.Slide.12" ShapeID="_x0000_i1033" DrawAspect="Content" ObjectID="_1517133772" r:id="rId26"/>
              </w:object>
            </w:r>
          </w:p>
          <w:p w:rsidR="00CD7295" w:rsidRPr="006111FF" w:rsidRDefault="00CD7295" w:rsidP="006111FF">
            <w:pPr>
              <w:pStyle w:val="a5"/>
              <w:spacing w:after="0" w:line="240" w:lineRule="auto"/>
              <w:ind w:left="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53816" w:rsidRDefault="00153816" w:rsidP="006111FF">
            <w:pPr>
              <w:pStyle w:val="a5"/>
              <w:spacing w:after="0" w:line="240" w:lineRule="auto"/>
              <w:ind w:left="66"/>
              <w:rPr>
                <w:rFonts w:ascii="Times New Roman" w:hAnsi="Times New Roman"/>
                <w:sz w:val="28"/>
                <w:szCs w:val="28"/>
              </w:rPr>
            </w:pPr>
          </w:p>
          <w:p w:rsidR="001E63D8" w:rsidRPr="006111FF" w:rsidRDefault="002C279C" w:rsidP="0070782E">
            <w:pPr>
              <w:pStyle w:val="a5"/>
              <w:spacing w:after="0" w:line="240" w:lineRule="auto"/>
              <w:ind w:left="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В тетради рисуют схему «Типы электростанций».</w:t>
            </w:r>
          </w:p>
          <w:p w:rsidR="006D0F61" w:rsidRPr="006111FF" w:rsidRDefault="009468FA" w:rsidP="009468FA">
            <w:pPr>
              <w:pStyle w:val="a5"/>
              <w:spacing w:after="0" w:line="240" w:lineRule="auto"/>
              <w:ind w:left="66" w:hanging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68FA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12980" cy="1157468"/>
                  <wp:effectExtent l="19050" t="0" r="627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52" cy="1161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Познавательные: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выбор наиболее эффективных способов выполнения задания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навыки самоанализа и самооценки;</w:t>
            </w: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F61" w:rsidRPr="006111FF" w:rsidTr="006111FF">
        <w:tc>
          <w:tcPr>
            <w:tcW w:w="2235" w:type="dxa"/>
            <w:shd w:val="clear" w:color="auto" w:fill="auto"/>
          </w:tcPr>
          <w:p w:rsidR="006D0F61" w:rsidRPr="006111FF" w:rsidRDefault="007C0ECD" w:rsidP="00AA106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Практическое задание (10</w:t>
            </w:r>
            <w:r w:rsidR="006D0F61" w:rsidRPr="006111FF">
              <w:rPr>
                <w:rFonts w:ascii="Times New Roman" w:hAnsi="Times New Roman"/>
                <w:sz w:val="28"/>
                <w:szCs w:val="28"/>
              </w:rPr>
              <w:t>мин)</w:t>
            </w:r>
          </w:p>
        </w:tc>
        <w:tc>
          <w:tcPr>
            <w:tcW w:w="2268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 xml:space="preserve"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</w:t>
            </w:r>
            <w:r w:rsidRPr="006111FF">
              <w:rPr>
                <w:rFonts w:ascii="Times New Roman" w:hAnsi="Times New Roman"/>
                <w:sz w:val="28"/>
                <w:szCs w:val="28"/>
              </w:rPr>
              <w:lastRenderedPageBreak/>
              <w:t>недостатков</w:t>
            </w:r>
          </w:p>
        </w:tc>
        <w:tc>
          <w:tcPr>
            <w:tcW w:w="3969" w:type="dxa"/>
            <w:shd w:val="clear" w:color="auto" w:fill="auto"/>
          </w:tcPr>
          <w:p w:rsidR="00F86FF7" w:rsidRPr="006111FF" w:rsidRDefault="00296FC6" w:rsidP="006111F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Практическое задание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>: найти на к</w:t>
            </w:r>
            <w:r w:rsidR="00F86FF7" w:rsidRPr="006111FF">
              <w:rPr>
                <w:rFonts w:ascii="Times New Roman" w:hAnsi="Times New Roman"/>
                <w:sz w:val="28"/>
                <w:szCs w:val="28"/>
              </w:rPr>
              <w:t xml:space="preserve">арте атласа и 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 xml:space="preserve">нанести на контурную карту крупнейшие ТЭС </w:t>
            </w:r>
            <w:r w:rsidR="00F86FF7" w:rsidRPr="006111FF">
              <w:rPr>
                <w:rFonts w:ascii="Times New Roman" w:hAnsi="Times New Roman"/>
                <w:sz w:val="28"/>
                <w:szCs w:val="28"/>
              </w:rPr>
              <w:t xml:space="preserve">России 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>(не менее 5 крупных)</w:t>
            </w:r>
            <w:r w:rsidR="00F86FF7" w:rsidRPr="006111FF">
              <w:rPr>
                <w:rFonts w:ascii="Times New Roman" w:hAnsi="Times New Roman"/>
                <w:sz w:val="28"/>
                <w:szCs w:val="28"/>
              </w:rPr>
              <w:t xml:space="preserve">; ГЭС (на реках Енисей, Ангара, Волга); АЭС России. </w:t>
            </w:r>
          </w:p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D0F61" w:rsidRPr="006111FF" w:rsidRDefault="00F86FF7" w:rsidP="006111F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В группах по два человека выполняют практическое задание.</w:t>
            </w:r>
          </w:p>
        </w:tc>
        <w:tc>
          <w:tcPr>
            <w:tcW w:w="2693" w:type="dxa"/>
            <w:shd w:val="clear" w:color="auto" w:fill="auto"/>
          </w:tcPr>
          <w:p w:rsidR="009468FA" w:rsidRPr="006111FF" w:rsidRDefault="009468FA" w:rsidP="009468F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9468FA" w:rsidRPr="006111FF" w:rsidRDefault="009468FA" w:rsidP="009468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выбор наиболее эффективных способов выполнения задания</w:t>
            </w:r>
          </w:p>
          <w:p w:rsidR="009468FA" w:rsidRPr="006111FF" w:rsidRDefault="009468FA" w:rsidP="009468F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</w:p>
          <w:p w:rsidR="009468FA" w:rsidRPr="006111FF" w:rsidRDefault="009468FA" w:rsidP="009468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навыки самоанализа и самооценки;</w:t>
            </w:r>
          </w:p>
          <w:p w:rsidR="006D0F61" w:rsidRPr="006111FF" w:rsidRDefault="006D0F61" w:rsidP="006111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F61" w:rsidRPr="006111FF" w:rsidTr="006111FF">
        <w:tc>
          <w:tcPr>
            <w:tcW w:w="2235" w:type="dxa"/>
            <w:shd w:val="clear" w:color="auto" w:fill="auto"/>
          </w:tcPr>
          <w:p w:rsidR="00296FC6" w:rsidRPr="006111FF" w:rsidRDefault="006D0F61" w:rsidP="00AA1067">
            <w:pPr>
              <w:pStyle w:val="a5"/>
              <w:numPr>
                <w:ilvl w:val="0"/>
                <w:numId w:val="4"/>
              </w:numPr>
              <w:tabs>
                <w:tab w:val="left" w:pos="70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lastRenderedPageBreak/>
              <w:t>Итоги урока, рефлексия</w:t>
            </w:r>
          </w:p>
          <w:p w:rsidR="006D0F61" w:rsidRPr="006111FF" w:rsidRDefault="007C0ECD" w:rsidP="00AA1067">
            <w:pPr>
              <w:pStyle w:val="a5"/>
              <w:tabs>
                <w:tab w:val="left" w:pos="705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(5</w:t>
            </w:r>
            <w:r w:rsidR="006D0F61" w:rsidRPr="006111FF">
              <w:rPr>
                <w:rFonts w:ascii="Times New Roman" w:hAnsi="Times New Roman"/>
                <w:sz w:val="28"/>
                <w:szCs w:val="28"/>
              </w:rPr>
              <w:t xml:space="preserve"> мин)</w:t>
            </w:r>
          </w:p>
          <w:p w:rsidR="006D0F61" w:rsidRPr="006111FF" w:rsidRDefault="006D0F61" w:rsidP="006111FF">
            <w:pPr>
              <w:pStyle w:val="a5"/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 xml:space="preserve">Дать качественную оценку работы класса </w:t>
            </w:r>
          </w:p>
        </w:tc>
        <w:tc>
          <w:tcPr>
            <w:tcW w:w="3969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ind w:firstLine="317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111F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Задает вопросы:</w:t>
            </w:r>
          </w:p>
          <w:p w:rsidR="00F86FF7" w:rsidRPr="006111FF" w:rsidRDefault="00F86FF7" w:rsidP="009468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- Какова структура современной электроэнергетики России</w:t>
            </w:r>
          </w:p>
          <w:p w:rsidR="00F86FF7" w:rsidRPr="006111FF" w:rsidRDefault="00F86FF7" w:rsidP="009468FA">
            <w:pPr>
              <w:spacing w:after="0" w:line="240" w:lineRule="auto"/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111FF"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E21E85" w:rsidRPr="006111FF"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Как же уменьшить риск проблемы, связанные с производством электроэнергии?</w:t>
            </w:r>
          </w:p>
          <w:p w:rsidR="00E21E85" w:rsidRPr="006111FF" w:rsidRDefault="009468FA" w:rsidP="009468FA">
            <w:pPr>
              <w:spacing w:after="0" w:line="240" w:lineRule="auto"/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E21E85" w:rsidRPr="006111FF"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Какие вы видите перспективы развития электроэнергетики России?</w:t>
            </w:r>
          </w:p>
          <w:p w:rsidR="00F546FA" w:rsidRPr="006111FF" w:rsidRDefault="00F546FA" w:rsidP="009468FA">
            <w:pPr>
              <w:spacing w:after="0" w:line="240" w:lineRule="auto"/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111FF"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- Каковы экологические, экономические и социальные последствия строительства ГЭС?</w:t>
            </w:r>
          </w:p>
          <w:p w:rsidR="00F546FA" w:rsidRDefault="008B5F12" w:rsidP="009468FA">
            <w:pPr>
              <w:spacing w:after="0" w:line="240" w:lineRule="auto"/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111FF"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- Как электроэнергетика влияет на окружающую сред</w:t>
            </w:r>
            <w:r w:rsidR="00954F43"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у?</w:t>
            </w:r>
          </w:p>
          <w:p w:rsidR="00954F43" w:rsidRPr="006111FF" w:rsidRDefault="00954F43" w:rsidP="009468FA">
            <w:pPr>
              <w:spacing w:after="0" w:line="240" w:lineRule="auto"/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- И в заключени</w:t>
            </w:r>
            <w:r w:rsidR="000C67C6"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е</w:t>
            </w:r>
            <w:r>
              <w:rPr>
                <w:rStyle w:val="c2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урока, я предлагаю вам составить мини – сочинение рассуждение на тему: Без энергетики нет будущего.</w:t>
            </w:r>
          </w:p>
          <w:p w:rsidR="006D0F61" w:rsidRDefault="006D0F61" w:rsidP="006111F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0ECD" w:rsidRDefault="007C0ECD" w:rsidP="006111F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0ECD" w:rsidRDefault="007C0ECD" w:rsidP="006111F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0ECD" w:rsidRDefault="007C0ECD" w:rsidP="006111F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0ECD" w:rsidRDefault="007C0ECD" w:rsidP="006111F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0ECD" w:rsidRPr="006111FF" w:rsidRDefault="007C0ECD" w:rsidP="006111F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Отвечают на вопросы учителя</w:t>
            </w:r>
          </w:p>
        </w:tc>
        <w:tc>
          <w:tcPr>
            <w:tcW w:w="2693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Построение речевого высказывания в устной форме, контроль и оценка процесса и результатов деятельности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контроль и оценка своей деятельности в рамках урока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  <w:r w:rsidRPr="006111FF">
              <w:rPr>
                <w:rFonts w:ascii="Times New Roman" w:hAnsi="Times New Roman"/>
                <w:sz w:val="28"/>
                <w:szCs w:val="28"/>
              </w:rPr>
              <w:t xml:space="preserve"> умение слушать и вступать в диалог, формулирование и аргументация своего мнения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рефлексия способов  и условий действия, контроль и оценка процесса и результатов деятельности</w:t>
            </w:r>
          </w:p>
        </w:tc>
      </w:tr>
      <w:tr w:rsidR="006D0F61" w:rsidRPr="006111FF" w:rsidTr="006111FF">
        <w:tc>
          <w:tcPr>
            <w:tcW w:w="2235" w:type="dxa"/>
            <w:shd w:val="clear" w:color="auto" w:fill="auto"/>
          </w:tcPr>
          <w:p w:rsidR="006D0F61" w:rsidRPr="006111FF" w:rsidRDefault="006D0F61" w:rsidP="00AA106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домашнем задании (1 мин)</w:t>
            </w:r>
          </w:p>
        </w:tc>
        <w:tc>
          <w:tcPr>
            <w:tcW w:w="2268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6D0F61" w:rsidRPr="006111FF" w:rsidRDefault="004660D8" w:rsidP="004660D8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Дома читать </w:t>
            </w:r>
            <w:r w:rsidR="006D0F61" w:rsidRPr="006111FF">
              <w:rPr>
                <w:rFonts w:ascii="Times New Roman" w:hAnsi="Times New Roman"/>
                <w:sz w:val="28"/>
                <w:szCs w:val="28"/>
              </w:rPr>
              <w:t>§</w:t>
            </w:r>
            <w:r w:rsidR="00296FC6" w:rsidRPr="006111FF">
              <w:rPr>
                <w:rFonts w:ascii="Times New Roman" w:hAnsi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/>
                <w:sz w:val="28"/>
                <w:szCs w:val="28"/>
              </w:rPr>
              <w:t>, работа с атласом найти крупные ТЭС, ГЭС, АЭС.</w:t>
            </w:r>
          </w:p>
        </w:tc>
        <w:tc>
          <w:tcPr>
            <w:tcW w:w="2551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</w:p>
          <w:p w:rsidR="006D0F61" w:rsidRPr="006111FF" w:rsidRDefault="006D0F61" w:rsidP="006111F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111FF">
              <w:rPr>
                <w:rFonts w:ascii="Times New Roman" w:hAnsi="Times New Roman"/>
                <w:sz w:val="28"/>
                <w:szCs w:val="28"/>
              </w:rPr>
              <w:t>формирование навыков самоорганизации</w:t>
            </w:r>
          </w:p>
          <w:p w:rsidR="006D0F61" w:rsidRPr="006111FF" w:rsidRDefault="006D0F61" w:rsidP="006111FF">
            <w:pPr>
              <w:spacing w:after="0" w:line="240" w:lineRule="auto"/>
              <w:ind w:firstLine="31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F4911" w:rsidRDefault="006F4911" w:rsidP="00AA106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P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F4911" w:rsidRDefault="006F4911" w:rsidP="006F4911">
      <w:pPr>
        <w:rPr>
          <w:rFonts w:ascii="Times New Roman" w:hAnsi="Times New Roman"/>
          <w:sz w:val="28"/>
          <w:szCs w:val="28"/>
        </w:rPr>
      </w:pPr>
    </w:p>
    <w:p w:rsidR="006D0F61" w:rsidRDefault="006F4911" w:rsidP="006F4911">
      <w:pPr>
        <w:tabs>
          <w:tab w:val="left" w:pos="246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F4911" w:rsidRDefault="006F4911" w:rsidP="006F4911">
      <w:pPr>
        <w:tabs>
          <w:tab w:val="left" w:pos="2461"/>
        </w:tabs>
        <w:rPr>
          <w:rFonts w:ascii="Times New Roman" w:hAnsi="Times New Roman"/>
          <w:sz w:val="28"/>
          <w:szCs w:val="28"/>
        </w:rPr>
      </w:pPr>
    </w:p>
    <w:p w:rsidR="006F4911" w:rsidRDefault="006F4911" w:rsidP="006F4911">
      <w:pPr>
        <w:tabs>
          <w:tab w:val="left" w:pos="246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Используемая литература</w:t>
      </w:r>
    </w:p>
    <w:p w:rsidR="006F4911" w:rsidRDefault="00341723" w:rsidP="006F4911">
      <w:pPr>
        <w:pStyle w:val="a5"/>
        <w:numPr>
          <w:ilvl w:val="0"/>
          <w:numId w:val="14"/>
        </w:numPr>
        <w:tabs>
          <w:tab w:val="left" w:pos="246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Учебник для общеобразовательных учебных заведений  География России. Население и хозяйство. В.П. Дронов, В.Я. Ром. Дрофа. Москва, 2013.</w:t>
      </w:r>
    </w:p>
    <w:p w:rsidR="00341723" w:rsidRDefault="00341723" w:rsidP="006F4911">
      <w:pPr>
        <w:pStyle w:val="a5"/>
        <w:numPr>
          <w:ilvl w:val="0"/>
          <w:numId w:val="14"/>
        </w:numPr>
        <w:tabs>
          <w:tab w:val="left" w:pos="246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Настольная книга учителя географии. 6 – 11 классы /Н.Н. Петрова, Д.В. </w:t>
      </w:r>
      <w:proofErr w:type="spellStart"/>
      <w:r>
        <w:rPr>
          <w:rFonts w:ascii="Times New Roman" w:hAnsi="Times New Roman"/>
          <w:sz w:val="28"/>
          <w:szCs w:val="28"/>
        </w:rPr>
        <w:t>Новенко</w:t>
      </w:r>
      <w:proofErr w:type="spellEnd"/>
      <w:r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, 2009.</w:t>
      </w:r>
    </w:p>
    <w:p w:rsidR="00341723" w:rsidRDefault="00341723" w:rsidP="006F4911">
      <w:pPr>
        <w:pStyle w:val="a5"/>
        <w:numPr>
          <w:ilvl w:val="0"/>
          <w:numId w:val="14"/>
        </w:numPr>
        <w:tabs>
          <w:tab w:val="left" w:pos="246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Домашний репетитор</w:t>
      </w:r>
      <w:r w:rsidR="00684F08">
        <w:rPr>
          <w:rFonts w:ascii="Times New Roman" w:hAnsi="Times New Roman"/>
          <w:sz w:val="28"/>
          <w:szCs w:val="28"/>
        </w:rPr>
        <w:t>. Готовимся к экзаменам в вузы и ЕГЭ по географии. Физическая и экономическая география России. А.И. Даньшин, Н.А. Марченко. Москва, Айрис,2006.</w:t>
      </w:r>
    </w:p>
    <w:p w:rsidR="00684F08" w:rsidRDefault="00684F08" w:rsidP="006F4911">
      <w:pPr>
        <w:pStyle w:val="a5"/>
        <w:numPr>
          <w:ilvl w:val="0"/>
          <w:numId w:val="14"/>
        </w:numPr>
        <w:tabs>
          <w:tab w:val="left" w:pos="246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География учительского мастерства. 6 – 11 классы. Н.В. Яковлева, А.Б. Моргунова, Т.К. Торопова. Волгоград, издательство «Учитель», 2008.</w:t>
      </w:r>
    </w:p>
    <w:p w:rsidR="00684F08" w:rsidRDefault="00684F08" w:rsidP="006F4911">
      <w:pPr>
        <w:pStyle w:val="a5"/>
        <w:numPr>
          <w:ilvl w:val="0"/>
          <w:numId w:val="14"/>
        </w:numPr>
        <w:tabs>
          <w:tab w:val="left" w:pos="246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тетрадь по географии для 9 класса, по теме «Население. Хозяйство. Районы России». Саратов, издательство «Лицей», 2010.</w:t>
      </w:r>
    </w:p>
    <w:p w:rsidR="00684F08" w:rsidRPr="006F4911" w:rsidRDefault="00684F08" w:rsidP="006F4911">
      <w:pPr>
        <w:pStyle w:val="a5"/>
        <w:numPr>
          <w:ilvl w:val="0"/>
          <w:numId w:val="14"/>
        </w:numPr>
        <w:tabs>
          <w:tab w:val="left" w:pos="246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ресурсы.</w:t>
      </w:r>
    </w:p>
    <w:sectPr w:rsidR="00684F08" w:rsidRPr="006F4911" w:rsidSect="008F4A4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CC6" w:rsidRDefault="00886CC6" w:rsidP="00E20551">
      <w:pPr>
        <w:spacing w:after="0" w:line="240" w:lineRule="auto"/>
      </w:pPr>
      <w:r>
        <w:separator/>
      </w:r>
    </w:p>
  </w:endnote>
  <w:endnote w:type="continuationSeparator" w:id="0">
    <w:p w:rsidR="00886CC6" w:rsidRDefault="00886CC6" w:rsidP="00E20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B1" w:rsidRDefault="00786FB1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270344"/>
      <w:docPartObj>
        <w:docPartGallery w:val="Page Numbers (Bottom of Page)"/>
        <w:docPartUnique/>
      </w:docPartObj>
    </w:sdtPr>
    <w:sdtContent>
      <w:p w:rsidR="00786FB1" w:rsidRDefault="00EA53D2">
        <w:pPr>
          <w:pStyle w:val="ab"/>
          <w:jc w:val="right"/>
        </w:pPr>
        <w:fldSimple w:instr=" PAGE   \* MERGEFORMAT ">
          <w:r w:rsidR="00D878E3">
            <w:rPr>
              <w:noProof/>
            </w:rPr>
            <w:t>14</w:t>
          </w:r>
        </w:fldSimple>
      </w:p>
    </w:sdtContent>
  </w:sdt>
  <w:p w:rsidR="00786FB1" w:rsidRDefault="00786FB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B1" w:rsidRDefault="00786FB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CC6" w:rsidRDefault="00886CC6" w:rsidP="00E20551">
      <w:pPr>
        <w:spacing w:after="0" w:line="240" w:lineRule="auto"/>
      </w:pPr>
      <w:r>
        <w:separator/>
      </w:r>
    </w:p>
  </w:footnote>
  <w:footnote w:type="continuationSeparator" w:id="0">
    <w:p w:rsidR="00886CC6" w:rsidRDefault="00886CC6" w:rsidP="00E20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B1" w:rsidRDefault="00786FB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B1" w:rsidRDefault="00786FB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B1" w:rsidRDefault="00786FB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A4140"/>
    <w:multiLevelType w:val="hybridMultilevel"/>
    <w:tmpl w:val="01B8285E"/>
    <w:lvl w:ilvl="0" w:tplc="02B8C6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3227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9E57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E2F9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46B1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A679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C2BB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82C4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83E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9B3CF8"/>
    <w:multiLevelType w:val="hybridMultilevel"/>
    <w:tmpl w:val="8DAED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14F7D"/>
    <w:multiLevelType w:val="hybridMultilevel"/>
    <w:tmpl w:val="1D6C3464"/>
    <w:lvl w:ilvl="0" w:tplc="DC0667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E15145C"/>
    <w:multiLevelType w:val="hybridMultilevel"/>
    <w:tmpl w:val="5F000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53A58"/>
    <w:multiLevelType w:val="hybridMultilevel"/>
    <w:tmpl w:val="60286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4F0CD5"/>
    <w:multiLevelType w:val="hybridMultilevel"/>
    <w:tmpl w:val="CDD63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2520D"/>
    <w:multiLevelType w:val="hybridMultilevel"/>
    <w:tmpl w:val="E92E2B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F565C6"/>
    <w:multiLevelType w:val="hybridMultilevel"/>
    <w:tmpl w:val="3B045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473548"/>
    <w:multiLevelType w:val="hybridMultilevel"/>
    <w:tmpl w:val="D342396E"/>
    <w:lvl w:ilvl="0" w:tplc="E1BCAE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10299F"/>
    <w:multiLevelType w:val="hybridMultilevel"/>
    <w:tmpl w:val="FC76C2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5A525AE"/>
    <w:multiLevelType w:val="hybridMultilevel"/>
    <w:tmpl w:val="F56E0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078D8"/>
    <w:multiLevelType w:val="hybridMultilevel"/>
    <w:tmpl w:val="DEDC48B0"/>
    <w:lvl w:ilvl="0" w:tplc="0FF46A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91B661E"/>
    <w:multiLevelType w:val="hybridMultilevel"/>
    <w:tmpl w:val="A0C8A4E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60538F"/>
    <w:multiLevelType w:val="hybridMultilevel"/>
    <w:tmpl w:val="4A16C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2"/>
  </w:num>
  <w:num w:numId="5">
    <w:abstractNumId w:val="8"/>
  </w:num>
  <w:num w:numId="6">
    <w:abstractNumId w:val="11"/>
  </w:num>
  <w:num w:numId="7">
    <w:abstractNumId w:val="7"/>
  </w:num>
  <w:num w:numId="8">
    <w:abstractNumId w:val="2"/>
  </w:num>
  <w:num w:numId="9">
    <w:abstractNumId w:val="0"/>
  </w:num>
  <w:num w:numId="10">
    <w:abstractNumId w:val="1"/>
  </w:num>
  <w:num w:numId="11">
    <w:abstractNumId w:val="9"/>
  </w:num>
  <w:num w:numId="12">
    <w:abstractNumId w:val="4"/>
  </w:num>
  <w:num w:numId="13">
    <w:abstractNumId w:val="1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F61"/>
    <w:rsid w:val="00024E20"/>
    <w:rsid w:val="0003699A"/>
    <w:rsid w:val="000A7C2D"/>
    <w:rsid w:val="000C67C6"/>
    <w:rsid w:val="000E22C3"/>
    <w:rsid w:val="001260CA"/>
    <w:rsid w:val="00153816"/>
    <w:rsid w:val="0019287E"/>
    <w:rsid w:val="001B1641"/>
    <w:rsid w:val="001E63D8"/>
    <w:rsid w:val="0020741F"/>
    <w:rsid w:val="00242296"/>
    <w:rsid w:val="00244EBD"/>
    <w:rsid w:val="00296FC6"/>
    <w:rsid w:val="002C279C"/>
    <w:rsid w:val="002C5919"/>
    <w:rsid w:val="002F77DE"/>
    <w:rsid w:val="00301FDA"/>
    <w:rsid w:val="00341723"/>
    <w:rsid w:val="0039029A"/>
    <w:rsid w:val="004660D8"/>
    <w:rsid w:val="004759B1"/>
    <w:rsid w:val="0059316B"/>
    <w:rsid w:val="005A0CCE"/>
    <w:rsid w:val="005B06F1"/>
    <w:rsid w:val="005E043F"/>
    <w:rsid w:val="006111FF"/>
    <w:rsid w:val="00684F08"/>
    <w:rsid w:val="006D0F61"/>
    <w:rsid w:val="006D34FF"/>
    <w:rsid w:val="006F4911"/>
    <w:rsid w:val="0070782E"/>
    <w:rsid w:val="00737C86"/>
    <w:rsid w:val="00786FB1"/>
    <w:rsid w:val="00792EC3"/>
    <w:rsid w:val="007C0ECD"/>
    <w:rsid w:val="00886CC6"/>
    <w:rsid w:val="00896CD5"/>
    <w:rsid w:val="008B5F12"/>
    <w:rsid w:val="008F4A4B"/>
    <w:rsid w:val="009468FA"/>
    <w:rsid w:val="00954F43"/>
    <w:rsid w:val="009917ED"/>
    <w:rsid w:val="009E309A"/>
    <w:rsid w:val="00AA1067"/>
    <w:rsid w:val="00B12A81"/>
    <w:rsid w:val="00B44E2A"/>
    <w:rsid w:val="00B50A29"/>
    <w:rsid w:val="00B7761D"/>
    <w:rsid w:val="00BF6D37"/>
    <w:rsid w:val="00CD4800"/>
    <w:rsid w:val="00CD7295"/>
    <w:rsid w:val="00CE66E6"/>
    <w:rsid w:val="00D1650B"/>
    <w:rsid w:val="00D256DB"/>
    <w:rsid w:val="00D63D37"/>
    <w:rsid w:val="00D878E3"/>
    <w:rsid w:val="00DB00A6"/>
    <w:rsid w:val="00E20551"/>
    <w:rsid w:val="00E21E85"/>
    <w:rsid w:val="00EA53D2"/>
    <w:rsid w:val="00ED032A"/>
    <w:rsid w:val="00F00CB7"/>
    <w:rsid w:val="00F26229"/>
    <w:rsid w:val="00F348C6"/>
    <w:rsid w:val="00F546FA"/>
    <w:rsid w:val="00F75CB3"/>
    <w:rsid w:val="00F86FF7"/>
    <w:rsid w:val="00FF1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F6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6D0F6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0F6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unhideWhenUsed/>
    <w:rsid w:val="006D0F61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0F61"/>
  </w:style>
  <w:style w:type="paragraph" w:styleId="a4">
    <w:name w:val="Normal (Web)"/>
    <w:basedOn w:val="a"/>
    <w:uiPriority w:val="99"/>
    <w:unhideWhenUsed/>
    <w:rsid w:val="006D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D0F6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D0F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0F61"/>
    <w:rPr>
      <w:rFonts w:ascii="Calibri" w:eastAsia="Calibri" w:hAnsi="Calibri" w:cs="Times New Roman"/>
    </w:rPr>
  </w:style>
  <w:style w:type="character" w:customStyle="1" w:styleId="c2">
    <w:name w:val="c2"/>
    <w:basedOn w:val="a0"/>
    <w:rsid w:val="006D0F61"/>
  </w:style>
  <w:style w:type="paragraph" w:styleId="a8">
    <w:name w:val="Balloon Text"/>
    <w:basedOn w:val="a"/>
    <w:link w:val="a9"/>
    <w:uiPriority w:val="99"/>
    <w:semiHidden/>
    <w:unhideWhenUsed/>
    <w:rsid w:val="006D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0F61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D1650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AA1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A1067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896C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9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binka2008@yandex.ru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Office_PowerPoint8.sldx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69881-D57A-4013-B07E-0A8048E0D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2015-02-21T13:56:00Z</dcterms:created>
  <dcterms:modified xsi:type="dcterms:W3CDTF">2016-02-16T09:16:00Z</dcterms:modified>
</cp:coreProperties>
</file>